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571DB8" w:rsidRDefault="00723478" w14:paraId="060CA3B0" w14:textId="77777777">
      <w:pPr>
        <w:spacing w:after="0" w:line="240" w:lineRule="auto"/>
        <w:jc w:val="center"/>
        <w:rPr>
          <w:rFonts w:ascii="Comic Sans MS" w:hAnsi="Comic Sans MS" w:eastAsia="Times New Roman" w:cs="Times New Roman"/>
          <w:b/>
          <w:i/>
          <w:color w:val="000000"/>
          <w:lang w:eastAsia="en-GB"/>
        </w:rPr>
      </w:pPr>
      <w:bookmarkStart w:name="__DdeLink__1065_857060652" w:id="0"/>
      <w:bookmarkEnd w:id="0"/>
      <w:r>
        <w:rPr>
          <w:rFonts w:ascii="Comic Sans MS" w:hAnsi="Comic Sans MS" w:eastAsia="Times New Roman" w:cs="Times New Roman"/>
          <w:b/>
          <w:i/>
          <w:color w:val="000000"/>
          <w:lang w:eastAsia="en-GB"/>
        </w:rPr>
        <w:t xml:space="preserve">MARYLEBONE HEALTH CENTRE </w:t>
      </w:r>
    </w:p>
    <w:p w:rsidR="00571DB8" w:rsidRDefault="00723478" w14:paraId="2DF05A13" w14:textId="77777777">
      <w:pPr>
        <w:spacing w:after="0" w:line="240" w:lineRule="auto"/>
        <w:jc w:val="center"/>
        <w:rPr>
          <w:rFonts w:ascii="Comic Sans MS" w:hAnsi="Comic Sans MS" w:eastAsia="Times New Roman" w:cs="Times New Roman"/>
          <w:i/>
          <w:color w:val="000000"/>
          <w:lang w:eastAsia="en-GB"/>
        </w:rPr>
      </w:pPr>
      <w:r>
        <w:rPr>
          <w:rFonts w:ascii="Comic Sans MS" w:hAnsi="Comic Sans MS" w:eastAsia="Times New Roman" w:cs="Times New Roman"/>
          <w:b/>
          <w:i/>
          <w:color w:val="000000"/>
          <w:lang w:eastAsia="en-GB"/>
        </w:rPr>
        <w:t>PATIENT PARTNERSHIP GROUP AGENDA</w:t>
      </w:r>
    </w:p>
    <w:p w:rsidRPr="00B94590" w:rsidR="00571DB8" w:rsidP="537F9934" w:rsidRDefault="009238D6" w14:paraId="78BC5B26" w14:textId="392556CC">
      <w:pPr>
        <w:spacing w:after="0" w:line="240" w:lineRule="auto"/>
        <w:ind w:left="360"/>
        <w:jc w:val="center"/>
        <w:rPr>
          <w:rFonts w:ascii="Comic Sans MS" w:hAnsi="Comic Sans MS" w:eastAsia="Times New Roman" w:cs="Times New Roman"/>
          <w:b w:val="1"/>
          <w:bCs w:val="1"/>
          <w:i w:val="1"/>
          <w:iCs w:val="1"/>
          <w:color w:val="000000" w:themeColor="text1" w:themeTint="FF" w:themeShade="FF"/>
          <w:lang w:eastAsia="en-GB"/>
        </w:rPr>
      </w:pPr>
      <w:r w:rsidRPr="537F9934" w:rsidR="04EFAA1A">
        <w:rPr>
          <w:rFonts w:ascii="Comic Sans MS" w:hAnsi="Comic Sans MS" w:eastAsia="Times New Roman" w:cs="Times New Roman"/>
          <w:b w:val="1"/>
          <w:bCs w:val="1"/>
          <w:i w:val="1"/>
          <w:iCs w:val="1"/>
          <w:color w:val="000000" w:themeColor="text1" w:themeTint="FF" w:themeShade="FF"/>
          <w:lang w:eastAsia="en-GB"/>
        </w:rPr>
        <w:t>5</w:t>
      </w:r>
      <w:r w:rsidRPr="537F9934" w:rsidR="04EFAA1A">
        <w:rPr>
          <w:rFonts w:ascii="Comic Sans MS" w:hAnsi="Comic Sans MS" w:eastAsia="Times New Roman" w:cs="Times New Roman"/>
          <w:b w:val="1"/>
          <w:bCs w:val="1"/>
          <w:i w:val="1"/>
          <w:iCs w:val="1"/>
          <w:color w:val="000000" w:themeColor="text1" w:themeTint="FF" w:themeShade="FF"/>
          <w:vertAlign w:val="superscript"/>
          <w:lang w:eastAsia="en-GB"/>
        </w:rPr>
        <w:t>th</w:t>
      </w:r>
      <w:r w:rsidRPr="537F9934" w:rsidR="04EFAA1A">
        <w:rPr>
          <w:rFonts w:ascii="Comic Sans MS" w:hAnsi="Comic Sans MS" w:eastAsia="Times New Roman" w:cs="Times New Roman"/>
          <w:b w:val="1"/>
          <w:bCs w:val="1"/>
          <w:i w:val="1"/>
          <w:iCs w:val="1"/>
          <w:color w:val="000000" w:themeColor="text1" w:themeTint="FF" w:themeShade="FF"/>
          <w:lang w:eastAsia="en-GB"/>
        </w:rPr>
        <w:t xml:space="preserve"> </w:t>
      </w:r>
      <w:r w:rsidRPr="537F9934" w:rsidR="4E433125">
        <w:rPr>
          <w:rFonts w:ascii="Comic Sans MS" w:hAnsi="Comic Sans MS" w:eastAsia="Times New Roman" w:cs="Times New Roman"/>
          <w:b w:val="1"/>
          <w:bCs w:val="1"/>
          <w:i w:val="1"/>
          <w:iCs w:val="1"/>
          <w:color w:val="000000" w:themeColor="text1" w:themeTint="FF" w:themeShade="FF"/>
          <w:lang w:eastAsia="en-GB"/>
        </w:rPr>
        <w:t>January</w:t>
      </w:r>
      <w:r w:rsidRPr="537F9934" w:rsidR="4E433125">
        <w:rPr>
          <w:rFonts w:ascii="Comic Sans MS" w:hAnsi="Comic Sans MS" w:eastAsia="Times New Roman" w:cs="Times New Roman"/>
          <w:b w:val="1"/>
          <w:bCs w:val="1"/>
          <w:i w:val="1"/>
          <w:iCs w:val="1"/>
          <w:color w:val="000000" w:themeColor="text1" w:themeTint="FF" w:themeShade="FF"/>
          <w:lang w:eastAsia="en-GB"/>
        </w:rPr>
        <w:t xml:space="preserve"> 2026</w:t>
      </w:r>
      <w:r w:rsidRPr="537F9934" w:rsidR="00723478">
        <w:rPr>
          <w:rFonts w:ascii="Comic Sans MS" w:hAnsi="Comic Sans MS" w:eastAsia="Times New Roman" w:cs="Times New Roman"/>
          <w:b w:val="1"/>
          <w:bCs w:val="1"/>
          <w:i w:val="1"/>
          <w:iCs w:val="1"/>
          <w:color w:val="000000" w:themeColor="text1" w:themeTint="FF" w:themeShade="FF"/>
          <w:lang w:eastAsia="en-GB"/>
        </w:rPr>
        <w:t xml:space="preserve"> 6-8pm</w:t>
      </w:r>
    </w:p>
    <w:p w:rsidR="00571DB8" w:rsidRDefault="00723478" w14:paraId="6D01AF3F" w14:textId="37B9032E">
      <w:pPr>
        <w:spacing w:after="0" w:line="240" w:lineRule="auto"/>
        <w:ind w:left="360"/>
        <w:jc w:val="center"/>
      </w:pPr>
      <w:r w:rsidRPr="66B4F0CE" w:rsidR="00723478">
        <w:rPr>
          <w:rFonts w:ascii="Comic Sans MS" w:hAnsi="Comic Sans MS" w:eastAsia="Times New Roman" w:cs="Times New Roman"/>
          <w:b w:val="1"/>
          <w:bCs w:val="1"/>
          <w:color w:val="000000" w:themeColor="text1" w:themeTint="FF" w:themeShade="FF"/>
          <w:lang w:eastAsia="en-GB"/>
        </w:rPr>
        <w:t>Virtual</w:t>
      </w:r>
      <w:r w:rsidRPr="66B4F0CE" w:rsidR="00E70D12">
        <w:rPr>
          <w:rFonts w:ascii="Comic Sans MS" w:hAnsi="Comic Sans MS" w:eastAsia="Times New Roman" w:cs="Times New Roman"/>
          <w:b w:val="1"/>
          <w:bCs w:val="1"/>
          <w:color w:val="000000" w:themeColor="text1" w:themeTint="FF" w:themeShade="FF"/>
          <w:lang w:eastAsia="en-GB"/>
        </w:rPr>
        <w:t xml:space="preserve"> </w:t>
      </w:r>
      <w:r w:rsidRPr="66B4F0CE" w:rsidR="6FA542DA">
        <w:rPr>
          <w:rFonts w:ascii="Comic Sans MS" w:hAnsi="Comic Sans MS" w:eastAsia="Times New Roman" w:cs="Times New Roman"/>
          <w:b w:val="1"/>
          <w:bCs w:val="1"/>
          <w:color w:val="000000" w:themeColor="text1" w:themeTint="FF" w:themeShade="FF"/>
          <w:lang w:eastAsia="en-GB"/>
        </w:rPr>
        <w:t>Only</w:t>
      </w:r>
      <w:r w:rsidRPr="66B4F0CE" w:rsidR="19EA122C">
        <w:rPr>
          <w:rFonts w:ascii="Comic Sans MS" w:hAnsi="Comic Sans MS" w:eastAsia="Times New Roman" w:cs="Times New Roman"/>
          <w:b w:val="1"/>
          <w:bCs w:val="1"/>
          <w:color w:val="000000" w:themeColor="text1" w:themeTint="FF" w:themeShade="FF"/>
          <w:lang w:eastAsia="en-GB"/>
        </w:rPr>
        <w:t xml:space="preserve"> </w:t>
      </w:r>
      <w:r w:rsidRPr="66B4F0CE" w:rsidR="00723478">
        <w:rPr>
          <w:rFonts w:ascii="Comic Sans MS" w:hAnsi="Comic Sans MS" w:eastAsia="Times New Roman" w:cs="Times New Roman"/>
          <w:b w:val="1"/>
          <w:bCs w:val="1"/>
          <w:color w:val="000000" w:themeColor="text1" w:themeTint="FF" w:themeShade="FF"/>
          <w:lang w:eastAsia="en-GB"/>
        </w:rPr>
        <w:t>Meeting</w:t>
      </w:r>
      <w:r w:rsidRPr="66B4F0CE" w:rsidR="00E70D12">
        <w:rPr>
          <w:rFonts w:ascii="Comic Sans MS" w:hAnsi="Comic Sans MS" w:eastAsia="Times New Roman" w:cs="Times New Roman"/>
          <w:b w:val="1"/>
          <w:bCs w:val="1"/>
          <w:color w:val="000000" w:themeColor="text1" w:themeTint="FF" w:themeShade="FF"/>
          <w:lang w:eastAsia="en-GB"/>
        </w:rPr>
        <w:t xml:space="preserve"> </w:t>
      </w:r>
    </w:p>
    <w:p w:rsidR="00B94590" w:rsidRDefault="00B94590" w14:paraId="2B07492D" w14:textId="77777777">
      <w:pPr>
        <w:shd w:val="clear" w:color="auto" w:fill="FFFFFF"/>
        <w:spacing w:after="0" w:line="240" w:lineRule="auto"/>
        <w:rPr>
          <w:rFonts w:ascii="Arial" w:hAnsi="Arial" w:cs="Arial"/>
          <w:b/>
          <w:iCs/>
          <w:color w:val="000000"/>
          <w:sz w:val="24"/>
          <w:szCs w:val="24"/>
          <w:lang w:eastAsia="en-GB"/>
        </w:rPr>
      </w:pPr>
    </w:p>
    <w:p w:rsidR="00571DB8" w:rsidRDefault="00723478" w14:paraId="518F044F" w14:textId="1D87EA37">
      <w:pPr>
        <w:shd w:val="clear" w:color="auto" w:fill="FFFFFF"/>
        <w:spacing w:after="0" w:line="240" w:lineRule="auto"/>
      </w:pPr>
      <w:r>
        <w:rPr>
          <w:rFonts w:ascii="Arial" w:hAnsi="Arial" w:cs="Arial"/>
          <w:b/>
          <w:iCs/>
          <w:color w:val="000000"/>
          <w:sz w:val="24"/>
          <w:szCs w:val="24"/>
          <w:lang w:eastAsia="en-GB"/>
        </w:rPr>
        <w:t>1</w:t>
      </w:r>
      <w:r>
        <w:rPr>
          <w:rFonts w:ascii="Arial" w:hAnsi="Arial" w:cs="Arial"/>
          <w:i/>
          <w:iCs/>
          <w:color w:val="000000"/>
          <w:sz w:val="24"/>
          <w:szCs w:val="24"/>
          <w:lang w:eastAsia="en-GB"/>
        </w:rPr>
        <w:t>.</w:t>
      </w:r>
      <w:r>
        <w:rPr>
          <w:rFonts w:ascii="Arial" w:hAnsi="Arial" w:cs="Arial"/>
          <w:b/>
          <w:iCs/>
          <w:color w:val="000000"/>
          <w:sz w:val="24"/>
          <w:szCs w:val="24"/>
          <w:lang w:eastAsia="en-GB"/>
        </w:rPr>
        <w:t xml:space="preserve">Welcome                 </w:t>
      </w:r>
      <w:r>
        <w:rPr>
          <w:rFonts w:ascii="Arial" w:hAnsi="Arial" w:cs="Arial"/>
          <w:i/>
          <w:iCs/>
          <w:color w:val="000000"/>
          <w:sz w:val="24"/>
          <w:szCs w:val="24"/>
          <w:lang w:eastAsia="en-GB"/>
        </w:rPr>
        <w:t xml:space="preserve">                                                       </w:t>
      </w:r>
      <w:r w:rsidR="00D41345">
        <w:rPr>
          <w:rFonts w:ascii="Arial" w:hAnsi="Arial" w:cs="Arial"/>
          <w:i/>
          <w:iCs/>
          <w:color w:val="000000"/>
          <w:sz w:val="24"/>
          <w:szCs w:val="24"/>
          <w:lang w:eastAsia="en-GB"/>
        </w:rPr>
        <w:tab/>
      </w:r>
      <w:r w:rsidR="00D41345">
        <w:rPr>
          <w:rFonts w:ascii="Arial" w:hAnsi="Arial" w:cs="Arial"/>
          <w:i/>
          <w:iCs/>
          <w:color w:val="000000"/>
          <w:sz w:val="24"/>
          <w:szCs w:val="24"/>
          <w:lang w:eastAsia="en-GB"/>
        </w:rPr>
        <w:tab/>
      </w:r>
      <w:r>
        <w:rPr>
          <w:rFonts w:ascii="Arial" w:hAnsi="Arial" w:cs="Arial"/>
          <w:color w:val="000000"/>
          <w:sz w:val="24"/>
          <w:szCs w:val="24"/>
          <w:lang w:eastAsia="en-GB"/>
        </w:rPr>
        <w:t>Chair JM</w:t>
      </w:r>
      <w:r>
        <w:rPr>
          <w:rFonts w:ascii="Arial" w:hAnsi="Arial" w:cs="Arial"/>
          <w:i/>
          <w:iCs/>
          <w:color w:val="000000"/>
          <w:sz w:val="24"/>
          <w:szCs w:val="24"/>
          <w:lang w:eastAsia="en-GB"/>
        </w:rPr>
        <w:t xml:space="preserve">   </w:t>
      </w:r>
    </w:p>
    <w:p w:rsidR="00571DB8" w:rsidRDefault="00723478" w14:paraId="76A5370B" w14:textId="77777777">
      <w:pPr>
        <w:shd w:val="clear" w:color="auto" w:fill="FFFFFF"/>
        <w:spacing w:after="0" w:line="240" w:lineRule="auto"/>
      </w:pPr>
      <w:r>
        <w:rPr>
          <w:rFonts w:ascii="Arial" w:hAnsi="Arial" w:cs="Arial"/>
          <w:color w:val="000000"/>
          <w:sz w:val="24"/>
          <w:szCs w:val="24"/>
          <w:lang w:eastAsia="en-GB"/>
        </w:rPr>
        <w:t>Apologies &amp; Chair’s introduction</w:t>
      </w:r>
    </w:p>
    <w:p w:rsidR="00571DB8" w:rsidP="19F66BD3" w:rsidRDefault="009238D6" w14:paraId="3B3D93DD" w14:textId="3E8E4B31">
      <w:pPr>
        <w:shd w:val="clear" w:color="auto" w:fill="FFFFFF" w:themeFill="background1"/>
        <w:spacing w:after="0" w:line="240" w:lineRule="auto"/>
        <w:rPr>
          <w:rFonts w:ascii="Arial" w:hAnsi="Arial" w:cs="Arial"/>
          <w:i w:val="1"/>
          <w:iCs w:val="1"/>
          <w:color w:val="000000"/>
          <w:sz w:val="24"/>
          <w:szCs w:val="24"/>
          <w:lang w:eastAsia="en-GB"/>
        </w:rPr>
      </w:pPr>
    </w:p>
    <w:p w:rsidR="00571DB8" w:rsidRDefault="00F0495E" w14:paraId="445E4A4B" w14:textId="585B936E">
      <w:pPr>
        <w:shd w:val="clear" w:color="auto" w:fill="FFFFFF"/>
        <w:spacing w:after="0" w:line="240" w:lineRule="auto"/>
      </w:pPr>
      <w:r w:rsidRPr="00F0495E">
        <w:rPr>
          <w:rFonts w:ascii="Arial" w:hAnsi="Arial" w:cs="Arial"/>
          <w:b/>
          <w:color w:val="000000"/>
          <w:sz w:val="24"/>
          <w:szCs w:val="24"/>
          <w:lang w:eastAsia="en-GB"/>
        </w:rPr>
        <w:t>2</w:t>
      </w:r>
      <w:r w:rsidRPr="00F0495E" w:rsidR="00723478">
        <w:rPr>
          <w:rFonts w:ascii="Arial" w:hAnsi="Arial" w:cs="Arial"/>
          <w:b/>
          <w:color w:val="000000"/>
          <w:sz w:val="24"/>
          <w:szCs w:val="24"/>
          <w:lang w:eastAsia="en-GB"/>
        </w:rPr>
        <w:t>.</w:t>
      </w:r>
      <w:r w:rsidR="00723478">
        <w:rPr>
          <w:rFonts w:ascii="Arial" w:hAnsi="Arial" w:cs="Arial"/>
          <w:b/>
          <w:i/>
          <w:iCs/>
          <w:color w:val="000000"/>
          <w:sz w:val="24"/>
          <w:szCs w:val="24"/>
          <w:lang w:eastAsia="en-GB"/>
        </w:rPr>
        <w:t xml:space="preserve">  </w:t>
      </w:r>
      <w:r w:rsidR="00723478">
        <w:rPr>
          <w:rFonts w:ascii="Arial" w:hAnsi="Arial" w:cs="Arial"/>
          <w:b/>
          <w:color w:val="000000"/>
          <w:sz w:val="24"/>
          <w:szCs w:val="24"/>
          <w:lang w:eastAsia="en-GB"/>
        </w:rPr>
        <w:t>Minutes of last meeting</w:t>
      </w:r>
      <w:r w:rsidR="009D1527">
        <w:rPr>
          <w:rFonts w:ascii="Arial" w:hAnsi="Arial" w:cs="Arial"/>
          <w:b/>
          <w:color w:val="000000"/>
          <w:sz w:val="24"/>
          <w:szCs w:val="24"/>
          <w:lang w:eastAsia="en-GB"/>
        </w:rPr>
        <w:t xml:space="preserve"> </w:t>
      </w:r>
      <w:r w:rsidR="00B94590">
        <w:rPr>
          <w:rFonts w:ascii="Arial" w:hAnsi="Arial" w:cs="Arial"/>
          <w:bCs/>
          <w:color w:val="000000"/>
          <w:sz w:val="24"/>
          <w:szCs w:val="24"/>
          <w:lang w:eastAsia="en-GB"/>
        </w:rPr>
        <w:t xml:space="preserve">                                                                 </w:t>
      </w:r>
      <w:r w:rsidR="00723478">
        <w:rPr>
          <w:rFonts w:ascii="Arial" w:hAnsi="Arial" w:cs="Arial"/>
          <w:bCs/>
          <w:color w:val="000000"/>
          <w:sz w:val="24"/>
          <w:szCs w:val="24"/>
          <w:lang w:eastAsia="en-GB"/>
        </w:rPr>
        <w:t>Chair</w:t>
      </w:r>
    </w:p>
    <w:p w:rsidR="00571DB8" w:rsidRDefault="00571DB8" w14:paraId="7055043F" w14:textId="77777777">
      <w:pPr>
        <w:shd w:val="clear" w:color="auto" w:fill="FFFFFF"/>
        <w:spacing w:after="0" w:line="240" w:lineRule="auto"/>
        <w:rPr>
          <w:rFonts w:ascii="Arial" w:hAnsi="Arial" w:cs="Arial"/>
          <w:b/>
          <w:i/>
          <w:iCs/>
          <w:color w:val="000000"/>
          <w:sz w:val="24"/>
          <w:szCs w:val="24"/>
          <w:lang w:eastAsia="en-GB"/>
        </w:rPr>
      </w:pPr>
    </w:p>
    <w:p w:rsidR="00571DB8" w:rsidRDefault="00723478" w14:paraId="0890DF66" w14:textId="2B579123">
      <w:pPr>
        <w:shd w:val="clear" w:color="auto" w:fill="FFFFFF"/>
        <w:spacing w:after="0" w:line="240" w:lineRule="auto"/>
      </w:pPr>
      <w:r w:rsidRPr="537F9934" w:rsidR="00723478">
        <w:rPr>
          <w:rFonts w:ascii="Arial" w:hAnsi="Arial" w:cs="Arial"/>
          <w:b w:val="1"/>
          <w:bCs w:val="1"/>
          <w:color w:val="000000" w:themeColor="text1" w:themeTint="FF" w:themeShade="FF"/>
          <w:sz w:val="24"/>
          <w:szCs w:val="24"/>
          <w:lang w:eastAsia="en-GB"/>
        </w:rPr>
        <w:t>3.</w:t>
      </w:r>
      <w:r w:rsidRPr="537F9934" w:rsidR="00723478">
        <w:rPr>
          <w:rFonts w:ascii="Arial" w:hAnsi="Arial" w:cs="Arial"/>
          <w:i w:val="1"/>
          <w:iCs w:val="1"/>
          <w:color w:val="000000" w:themeColor="text1" w:themeTint="FF" w:themeShade="FF"/>
          <w:sz w:val="24"/>
          <w:szCs w:val="24"/>
          <w:lang w:eastAsia="en-GB"/>
        </w:rPr>
        <w:t xml:space="preserve"> </w:t>
      </w:r>
      <w:r w:rsidRPr="537F9934" w:rsidR="00723478">
        <w:rPr>
          <w:rFonts w:ascii="Arial" w:hAnsi="Arial" w:cs="Arial"/>
          <w:b w:val="1"/>
          <w:bCs w:val="1"/>
          <w:color w:val="000000" w:themeColor="text1" w:themeTint="FF" w:themeShade="FF"/>
          <w:sz w:val="24"/>
          <w:szCs w:val="24"/>
          <w:lang w:eastAsia="en-GB"/>
        </w:rPr>
        <w:t>Matters Arising</w:t>
      </w:r>
      <w:r w:rsidRPr="537F9934" w:rsidR="00723478">
        <w:rPr>
          <w:rFonts w:ascii="Arial" w:hAnsi="Arial" w:cs="Arial"/>
          <w:color w:val="000000" w:themeColor="text1" w:themeTint="FF" w:themeShade="FF"/>
          <w:sz w:val="24"/>
          <w:szCs w:val="24"/>
          <w:lang w:eastAsia="en-GB"/>
        </w:rPr>
        <w:t xml:space="preserve"> </w:t>
      </w:r>
      <w:r w:rsidRPr="537F9934" w:rsidR="00B94590">
        <w:rPr>
          <w:rFonts w:ascii="Arial" w:hAnsi="Arial" w:cs="Arial"/>
          <w:color w:val="000000" w:themeColor="text1" w:themeTint="FF" w:themeShade="FF"/>
          <w:sz w:val="24"/>
          <w:szCs w:val="24"/>
          <w:lang w:eastAsia="en-GB"/>
        </w:rPr>
        <w:t xml:space="preserve">            </w:t>
      </w:r>
      <w:r w:rsidRPr="537F9934" w:rsidR="00723478">
        <w:rPr>
          <w:rFonts w:ascii="Arial" w:hAnsi="Arial" w:cs="Arial"/>
          <w:color w:val="000000" w:themeColor="text1" w:themeTint="FF" w:themeShade="FF"/>
          <w:sz w:val="24"/>
          <w:szCs w:val="24"/>
          <w:lang w:eastAsia="en-GB"/>
        </w:rPr>
        <w:t xml:space="preserve"> </w:t>
      </w:r>
      <w:r w:rsidRPr="537F9934" w:rsidR="00B94590">
        <w:rPr>
          <w:rFonts w:ascii="Arial" w:hAnsi="Arial" w:cs="Arial"/>
          <w:color w:val="000000" w:themeColor="text1" w:themeTint="FF" w:themeShade="FF"/>
          <w:sz w:val="24"/>
          <w:szCs w:val="24"/>
          <w:lang w:eastAsia="en-GB"/>
        </w:rPr>
        <w:t xml:space="preserve">                                                                  </w:t>
      </w:r>
      <w:r w:rsidRPr="537F9934" w:rsidR="00AF3778">
        <w:rPr>
          <w:rFonts w:ascii="Arial" w:hAnsi="Arial" w:cs="Arial"/>
          <w:color w:val="000000" w:themeColor="text1" w:themeTint="FF" w:themeShade="FF"/>
          <w:sz w:val="24"/>
          <w:szCs w:val="24"/>
          <w:lang w:eastAsia="en-GB"/>
        </w:rPr>
        <w:t xml:space="preserve"> </w:t>
      </w:r>
      <w:r w:rsidRPr="537F9934" w:rsidR="00723478">
        <w:rPr>
          <w:rFonts w:ascii="Arial" w:hAnsi="Arial" w:cs="Arial"/>
          <w:color w:val="000000" w:themeColor="text1" w:themeTint="FF" w:themeShade="FF"/>
          <w:sz w:val="24"/>
          <w:szCs w:val="24"/>
          <w:lang w:eastAsia="en-GB"/>
        </w:rPr>
        <w:t>Chair</w:t>
      </w:r>
    </w:p>
    <w:p w:rsidR="149603B7" w:rsidP="149603B7" w:rsidRDefault="149603B7" w14:paraId="05940413" w14:textId="11FA0E0A">
      <w:pPr>
        <w:shd w:val="clear" w:color="auto" w:fill="FFFFFF" w:themeFill="background1"/>
        <w:spacing w:before="0" w:beforeAutospacing="off" w:after="0" w:afterAutospacing="off"/>
        <w:rPr>
          <w:rFonts w:ascii="Arial" w:hAnsi="Arial" w:eastAsia="Arial" w:cs="Arial"/>
          <w:b w:val="0"/>
          <w:bCs w:val="0"/>
          <w:i w:val="0"/>
          <w:iCs w:val="0"/>
          <w:caps w:val="0"/>
          <w:smallCaps w:val="0"/>
          <w:noProof w:val="0"/>
          <w:color w:val="242424"/>
          <w:sz w:val="22"/>
          <w:szCs w:val="22"/>
          <w:u w:val="none"/>
          <w:lang w:val="en-GB"/>
        </w:rPr>
      </w:pPr>
    </w:p>
    <w:p w:rsidR="00571DB8" w:rsidRDefault="00723478" w14:paraId="0D8F4788" w14:textId="6E445EDF">
      <w:pPr>
        <w:shd w:val="clear" w:color="auto" w:fill="FFFFFF"/>
        <w:spacing w:after="0" w:line="240" w:lineRule="auto"/>
      </w:pPr>
      <w:r>
        <w:rPr>
          <w:rFonts w:ascii="Arial" w:hAnsi="Arial" w:cs="Arial"/>
          <w:b/>
          <w:iCs/>
          <w:color w:val="000000"/>
          <w:sz w:val="24"/>
          <w:szCs w:val="24"/>
          <w:lang w:eastAsia="en-GB"/>
        </w:rPr>
        <w:t>4.</w:t>
      </w:r>
      <w:r>
        <w:rPr>
          <w:rFonts w:ascii="Arial" w:hAnsi="Arial" w:cs="Arial"/>
          <w:bCs/>
          <w:iCs/>
          <w:color w:val="000000"/>
          <w:sz w:val="24"/>
          <w:szCs w:val="24"/>
          <w:lang w:eastAsia="en-GB"/>
        </w:rPr>
        <w:t xml:space="preserve"> </w:t>
      </w:r>
      <w:r>
        <w:rPr>
          <w:rFonts w:ascii="Arial" w:hAnsi="Arial" w:cs="Arial"/>
          <w:b/>
          <w:bCs/>
          <w:iCs/>
          <w:color w:val="000000"/>
          <w:sz w:val="24"/>
          <w:szCs w:val="24"/>
          <w:lang w:eastAsia="en-GB"/>
        </w:rPr>
        <w:t xml:space="preserve">Practice update                                                                </w:t>
      </w:r>
      <w:r w:rsidR="00DB49E5">
        <w:rPr>
          <w:rFonts w:ascii="Arial" w:hAnsi="Arial" w:cs="Arial"/>
          <w:b/>
          <w:bCs/>
          <w:iCs/>
          <w:color w:val="000000"/>
          <w:sz w:val="24"/>
          <w:szCs w:val="24"/>
          <w:lang w:eastAsia="en-GB"/>
        </w:rPr>
        <w:t xml:space="preserve">   </w:t>
      </w:r>
      <w:r>
        <w:rPr>
          <w:rFonts w:ascii="Arial" w:hAnsi="Arial" w:cs="Arial"/>
          <w:bCs/>
          <w:iCs/>
          <w:color w:val="000000"/>
          <w:sz w:val="24"/>
          <w:szCs w:val="24"/>
          <w:lang w:eastAsia="en-GB"/>
        </w:rPr>
        <w:t xml:space="preserve"> </w:t>
      </w:r>
      <w:r w:rsidR="00B94590">
        <w:rPr>
          <w:rFonts w:ascii="Arial" w:hAnsi="Arial" w:cs="Arial"/>
          <w:bCs/>
          <w:iCs/>
          <w:color w:val="000000"/>
          <w:sz w:val="24"/>
          <w:szCs w:val="24"/>
          <w:lang w:eastAsia="en-GB"/>
        </w:rPr>
        <w:t xml:space="preserve">      </w:t>
      </w:r>
      <w:r>
        <w:rPr>
          <w:rFonts w:ascii="Arial" w:hAnsi="Arial" w:cs="Arial"/>
          <w:bCs/>
          <w:iCs/>
          <w:color w:val="000000"/>
          <w:sz w:val="24"/>
          <w:szCs w:val="24"/>
          <w:lang w:eastAsia="en-GB"/>
        </w:rPr>
        <w:t xml:space="preserve">  </w:t>
      </w:r>
      <w:r w:rsidR="00B94590">
        <w:rPr>
          <w:rFonts w:ascii="Arial" w:hAnsi="Arial" w:cs="Arial"/>
          <w:bCs/>
          <w:iCs/>
          <w:color w:val="000000"/>
          <w:sz w:val="24"/>
          <w:szCs w:val="24"/>
          <w:lang w:eastAsia="en-GB"/>
        </w:rPr>
        <w:t xml:space="preserve">     </w:t>
      </w:r>
      <w:r w:rsidR="004A189E">
        <w:rPr>
          <w:rFonts w:ascii="Arial" w:hAnsi="Arial" w:cs="Arial"/>
          <w:bCs/>
          <w:iCs/>
          <w:color w:val="000000"/>
          <w:sz w:val="24"/>
          <w:szCs w:val="24"/>
          <w:lang w:eastAsia="en-GB"/>
        </w:rPr>
        <w:t>JC</w:t>
      </w:r>
    </w:p>
    <w:p w:rsidR="00571DB8" w:rsidP="146E3E81" w:rsidRDefault="00723478" w14:paraId="4CB7F7A2" w14:textId="072000BC">
      <w:pPr>
        <w:spacing w:after="0" w:line="240" w:lineRule="auto"/>
        <w:ind w:left="360"/>
        <w:contextualSpacing/>
        <w:rPr>
          <w:rFonts w:ascii="Arial" w:hAnsi="Arial" w:eastAsia="Times New Roman" w:cs="Arial"/>
          <w:i w:val="1"/>
          <w:iCs w:val="1"/>
          <w:sz w:val="24"/>
          <w:szCs w:val="24"/>
          <w:lang w:eastAsia="en-GB"/>
        </w:rPr>
      </w:pPr>
      <w:r w:rsidRPr="146E3E81" w:rsidR="00723478">
        <w:rPr>
          <w:rFonts w:ascii="Arial" w:hAnsi="Arial" w:eastAsia="Times New Roman" w:cs="Arial"/>
          <w:sz w:val="24"/>
          <w:szCs w:val="24"/>
          <w:lang w:eastAsia="en-GB"/>
        </w:rPr>
        <w:t>a) </w:t>
      </w:r>
      <w:r w:rsidRPr="146E3E81" w:rsidR="00723478">
        <w:rPr>
          <w:rFonts w:ascii="Arial" w:hAnsi="Arial" w:eastAsia="Times New Roman" w:cs="Arial"/>
          <w:i w:val="1"/>
          <w:iCs w:val="1"/>
          <w:sz w:val="24"/>
          <w:szCs w:val="24"/>
          <w:lang w:eastAsia="en-GB"/>
        </w:rPr>
        <w:t>Staff changes,</w:t>
      </w:r>
      <w:r w:rsidRPr="146E3E81" w:rsidR="00DB49E5">
        <w:rPr>
          <w:rFonts w:ascii="Arial" w:hAnsi="Arial" w:eastAsia="Times New Roman" w:cs="Arial"/>
          <w:i w:val="1"/>
          <w:iCs w:val="1"/>
          <w:sz w:val="24"/>
          <w:szCs w:val="24"/>
          <w:lang w:eastAsia="en-GB"/>
        </w:rPr>
        <w:t xml:space="preserve"> </w:t>
      </w:r>
    </w:p>
    <w:p w:rsidR="28CBC8CB" w:rsidP="537F9934" w:rsidRDefault="28CBC8CB" w14:paraId="72F10375" w14:textId="4AECAA23">
      <w:pPr>
        <w:spacing w:after="0" w:line="240" w:lineRule="auto"/>
        <w:contextualSpacing w:val="1"/>
        <w:rPr>
          <w:rFonts w:ascii="Arial" w:hAnsi="Arial" w:eastAsia="Times New Roman" w:cs="Arial"/>
          <w:i w:val="1"/>
          <w:iCs w:val="1"/>
          <w:sz w:val="24"/>
          <w:szCs w:val="24"/>
          <w:lang w:eastAsia="en-GB"/>
        </w:rPr>
      </w:pPr>
      <w:r w:rsidRPr="537F9934" w:rsidR="00723478">
        <w:rPr>
          <w:rFonts w:ascii="Arial" w:hAnsi="Arial" w:eastAsia="Times New Roman" w:cs="Arial"/>
          <w:i w:val="1"/>
          <w:iCs w:val="1"/>
          <w:sz w:val="24"/>
          <w:szCs w:val="24"/>
          <w:lang w:eastAsia="en-GB"/>
        </w:rPr>
        <w:t xml:space="preserve">     </w:t>
      </w:r>
      <w:r w:rsidRPr="537F9934" w:rsidR="0DC66AD5">
        <w:rPr>
          <w:rFonts w:ascii="Arial" w:hAnsi="Arial" w:eastAsia="Times New Roman" w:cs="Arial"/>
          <w:i w:val="1"/>
          <w:iCs w:val="1"/>
          <w:sz w:val="24"/>
          <w:szCs w:val="24"/>
          <w:lang w:eastAsia="en-GB"/>
        </w:rPr>
        <w:t>b</w:t>
      </w:r>
      <w:r w:rsidRPr="537F9934" w:rsidR="0DC66AD5">
        <w:rPr>
          <w:rFonts w:ascii="Arial" w:hAnsi="Arial" w:eastAsia="Times New Roman" w:cs="Arial"/>
          <w:i w:val="1"/>
          <w:iCs w:val="1"/>
          <w:sz w:val="24"/>
          <w:szCs w:val="24"/>
          <w:lang w:eastAsia="en-GB"/>
        </w:rPr>
        <w:t xml:space="preserve">) </w:t>
      </w:r>
      <w:r w:rsidRPr="537F9934" w:rsidR="5468C985">
        <w:rPr>
          <w:rFonts w:ascii="Arial" w:hAnsi="Arial" w:eastAsia="Times New Roman" w:cs="Arial"/>
          <w:i w:val="1"/>
          <w:iCs w:val="1"/>
          <w:sz w:val="24"/>
          <w:szCs w:val="24"/>
          <w:lang w:eastAsia="en-GB"/>
        </w:rPr>
        <w:t>Private</w:t>
      </w:r>
      <w:r w:rsidRPr="537F9934" w:rsidR="5468C985">
        <w:rPr>
          <w:rFonts w:ascii="Arial" w:hAnsi="Arial" w:eastAsia="Times New Roman" w:cs="Arial"/>
          <w:i w:val="1"/>
          <w:iCs w:val="1"/>
          <w:sz w:val="24"/>
          <w:szCs w:val="24"/>
          <w:lang w:eastAsia="en-GB"/>
        </w:rPr>
        <w:t xml:space="preserve"> Care policy- see </w:t>
      </w:r>
      <w:r w:rsidRPr="537F9934" w:rsidR="73D795F7">
        <w:rPr>
          <w:rFonts w:ascii="Arial" w:hAnsi="Arial" w:eastAsia="Times New Roman" w:cs="Arial"/>
          <w:i w:val="1"/>
          <w:iCs w:val="1"/>
          <w:sz w:val="24"/>
          <w:szCs w:val="24"/>
          <w:lang w:eastAsia="en-GB"/>
        </w:rPr>
        <w:t>attached</w:t>
      </w:r>
    </w:p>
    <w:p w:rsidR="73D795F7" w:rsidP="1A42089E" w:rsidRDefault="73D795F7" w14:paraId="7CCA0883" w14:textId="152357A0">
      <w:pPr>
        <w:spacing w:after="0" w:line="240" w:lineRule="auto"/>
        <w:contextualSpacing w:val="1"/>
        <w:rPr>
          <w:rFonts w:ascii="Arial" w:hAnsi="Arial" w:eastAsia="Times New Roman" w:cs="Arial"/>
          <w:i w:val="1"/>
          <w:iCs w:val="1"/>
          <w:sz w:val="24"/>
          <w:szCs w:val="24"/>
          <w:lang w:eastAsia="en-GB"/>
        </w:rPr>
      </w:pPr>
      <w:r w:rsidRPr="1A42089E" w:rsidR="73D795F7">
        <w:rPr>
          <w:rFonts w:ascii="Arial" w:hAnsi="Arial" w:eastAsia="Times New Roman" w:cs="Arial"/>
          <w:i w:val="1"/>
          <w:iCs w:val="1"/>
          <w:sz w:val="24"/>
          <w:szCs w:val="24"/>
          <w:lang w:eastAsia="en-GB"/>
        </w:rPr>
        <w:t xml:space="preserve">     C) Flu campaign- and housebound service</w:t>
      </w:r>
    </w:p>
    <w:p w:rsidR="3AF11EB1" w:rsidP="1A42089E" w:rsidRDefault="3AF11EB1" w14:paraId="218BBA18" w14:textId="7BBCB209">
      <w:pPr>
        <w:spacing w:after="0" w:line="240" w:lineRule="auto"/>
        <w:contextualSpacing w:val="1"/>
        <w:rPr>
          <w:rFonts w:ascii="Arial" w:hAnsi="Arial" w:eastAsia="Times New Roman" w:cs="Arial"/>
          <w:i w:val="1"/>
          <w:iCs w:val="1"/>
          <w:sz w:val="24"/>
          <w:szCs w:val="24"/>
          <w:lang w:eastAsia="en-GB"/>
        </w:rPr>
      </w:pPr>
      <w:r w:rsidRPr="1A42089E" w:rsidR="3AF11EB1">
        <w:rPr>
          <w:rFonts w:ascii="Arial" w:hAnsi="Arial" w:eastAsia="Times New Roman" w:cs="Arial"/>
          <w:i w:val="1"/>
          <w:iCs w:val="1"/>
          <w:sz w:val="24"/>
          <w:szCs w:val="24"/>
          <w:lang w:eastAsia="en-GB"/>
        </w:rPr>
        <w:t xml:space="preserve">     D) Newsletter</w:t>
      </w:r>
    </w:p>
    <w:p w:rsidR="28CBC8CB" w:rsidP="146E3E81" w:rsidRDefault="28CBC8CB" w14:paraId="5175FD62" w14:textId="721B1C8B">
      <w:pPr>
        <w:spacing w:after="0" w:line="240" w:lineRule="auto"/>
        <w:contextualSpacing/>
        <w:rPr>
          <w:rFonts w:ascii="Arial" w:hAnsi="Arial" w:eastAsia="Times New Roman" w:cs="Arial"/>
          <w:i w:val="1"/>
          <w:iCs w:val="1"/>
          <w:sz w:val="24"/>
          <w:szCs w:val="24"/>
          <w:lang w:eastAsia="en-GB"/>
        </w:rPr>
      </w:pPr>
      <w:r w:rsidRPr="146E3E81" w:rsidR="059E9D17">
        <w:rPr>
          <w:rFonts w:ascii="Arial" w:hAnsi="Arial" w:eastAsia="Times New Roman" w:cs="Arial"/>
          <w:i w:val="1"/>
          <w:iCs w:val="1"/>
          <w:sz w:val="24"/>
          <w:szCs w:val="24"/>
          <w:lang w:eastAsia="en-GB"/>
        </w:rPr>
        <w:t xml:space="preserve"> </w:t>
      </w:r>
    </w:p>
    <w:p w:rsidR="00B94590" w:rsidP="25567F10" w:rsidRDefault="00723478" w14:paraId="31290ACE" w14:textId="06433821">
      <w:pPr>
        <w:spacing w:after="0" w:line="240" w:lineRule="auto"/>
        <w:contextualSpacing/>
        <w:rPr>
          <w:rFonts w:ascii="Arial" w:hAnsi="Arial" w:eastAsia="Times New Roman" w:cs="Arial"/>
          <w:b w:val="1"/>
          <w:bCs w:val="1"/>
          <w:sz w:val="24"/>
          <w:szCs w:val="24"/>
          <w:lang w:eastAsia="en-GB"/>
        </w:rPr>
      </w:pPr>
      <w:r w:rsidRPr="149603B7" w:rsidR="569D8E67">
        <w:rPr>
          <w:rFonts w:ascii="Arial" w:hAnsi="Arial" w:eastAsia="Times New Roman" w:cs="Arial"/>
          <w:i w:val="1"/>
          <w:iCs w:val="1"/>
          <w:sz w:val="24"/>
          <w:szCs w:val="24"/>
          <w:lang w:eastAsia="en-GB"/>
        </w:rPr>
        <w:t xml:space="preserve">  </w:t>
      </w:r>
      <w:r w:rsidRPr="149603B7" w:rsidR="059E9D17">
        <w:rPr>
          <w:rFonts w:ascii="Arial" w:hAnsi="Arial" w:eastAsia="Times New Roman" w:cs="Arial"/>
          <w:i w:val="1"/>
          <w:iCs w:val="1"/>
          <w:sz w:val="24"/>
          <w:szCs w:val="24"/>
          <w:lang w:eastAsia="en-GB"/>
        </w:rPr>
        <w:t xml:space="preserve">  </w:t>
      </w:r>
    </w:p>
    <w:p w:rsidR="00B94590" w:rsidP="25567F10" w:rsidRDefault="00723478" w14:paraId="60CB7647" w14:textId="6C451D9D">
      <w:pPr>
        <w:spacing w:after="0" w:line="240" w:lineRule="auto"/>
        <w:contextualSpacing/>
        <w:rPr>
          <w:rFonts w:ascii="Arial" w:hAnsi="Arial" w:eastAsia="Times New Roman" w:cs="Arial"/>
          <w:b w:val="1"/>
          <w:bCs w:val="1"/>
          <w:sz w:val="24"/>
          <w:szCs w:val="24"/>
          <w:lang w:eastAsia="en-GB"/>
        </w:rPr>
      </w:pPr>
      <w:r w:rsidRPr="149603B7" w:rsidR="00723478">
        <w:rPr>
          <w:rFonts w:ascii="Arial" w:hAnsi="Arial" w:eastAsia="Times New Roman" w:cs="Arial"/>
          <w:b w:val="1"/>
          <w:bCs w:val="1"/>
          <w:sz w:val="24"/>
          <w:szCs w:val="24"/>
          <w:lang w:eastAsia="en-GB"/>
        </w:rPr>
        <w:t>5. Stakeholders</w:t>
      </w:r>
      <w:r w:rsidRPr="149603B7" w:rsidR="03CD77B8">
        <w:rPr>
          <w:rFonts w:ascii="Arial" w:hAnsi="Arial" w:eastAsia="Times New Roman" w:cs="Arial"/>
          <w:b w:val="1"/>
          <w:bCs w:val="1"/>
          <w:sz w:val="24"/>
          <w:szCs w:val="24"/>
          <w:lang w:eastAsia="en-GB"/>
        </w:rPr>
        <w:t xml:space="preserve">                                                                                      JM and BH</w:t>
      </w:r>
    </w:p>
    <w:p w:rsidR="00BC0BBC" w:rsidP="537F9934" w:rsidRDefault="00BC0BBC" w14:paraId="3AE7CEE4" w14:textId="52D607D9">
      <w:pPr>
        <w:pStyle w:val="Normal"/>
        <w:tabs>
          <w:tab w:val="left" w:pos="6225"/>
        </w:tabs>
        <w:spacing w:after="0" w:line="240" w:lineRule="auto"/>
        <w:contextualSpacing w:val="1"/>
        <w:rPr>
          <w:rFonts w:ascii="Aptos" w:hAnsi="Aptos" w:eastAsia="Aptos" w:cs="Aptos"/>
          <w:b w:val="0"/>
          <w:bCs w:val="0"/>
          <w:i w:val="0"/>
          <w:iCs w:val="0"/>
          <w:caps w:val="0"/>
          <w:smallCaps w:val="0"/>
          <w:noProof w:val="0"/>
          <w:color w:val="000000" w:themeColor="text1" w:themeTint="FF" w:themeShade="FF"/>
          <w:sz w:val="20"/>
          <w:szCs w:val="20"/>
          <w:lang w:val="en-GB"/>
        </w:rPr>
      </w:pPr>
      <w:r w:rsidRPr="537F9934" w:rsidR="001D5DC1">
        <w:rPr>
          <w:rFonts w:ascii="Arial" w:hAnsi="Arial" w:eastAsia="Times New Roman" w:cs="Arial"/>
          <w:sz w:val="24"/>
          <w:szCs w:val="24"/>
          <w:lang w:eastAsia="en-GB"/>
        </w:rPr>
        <w:t xml:space="preserve"> </w:t>
      </w:r>
      <w:r w:rsidRPr="537F9934" w:rsidR="00723478">
        <w:rPr>
          <w:rFonts w:ascii="Arial" w:hAnsi="Arial" w:eastAsia="Times New Roman" w:cs="Arial"/>
          <w:sz w:val="24"/>
          <w:szCs w:val="24"/>
          <w:lang w:eastAsia="en-GB"/>
        </w:rPr>
        <w:t xml:space="preserve">   </w:t>
      </w:r>
      <w:r w:rsidRPr="537F9934" w:rsidR="26936F37">
        <w:rPr>
          <w:rFonts w:ascii="Aptos" w:hAnsi="Aptos" w:eastAsia="Aptos" w:cs="Aptos"/>
          <w:b w:val="0"/>
          <w:bCs w:val="0"/>
          <w:i w:val="0"/>
          <w:iCs w:val="0"/>
          <w:caps w:val="0"/>
          <w:smallCaps w:val="0"/>
          <w:noProof w:val="0"/>
          <w:color w:val="000000" w:themeColor="text1" w:themeTint="FF" w:themeShade="FF"/>
          <w:sz w:val="20"/>
          <w:szCs w:val="20"/>
          <w:lang w:val="en-GB"/>
        </w:rPr>
        <w:t>Tuesday, 27 January 2026 HCL meeting –details below</w:t>
      </w:r>
    </w:p>
    <w:p w:rsidR="00BC0BBC" w:rsidP="25567F10" w:rsidRDefault="00BC0BBC" w14:paraId="7C6B27B1" w14:textId="1C7808B3">
      <w:pPr>
        <w:tabs>
          <w:tab w:val="left" w:pos="6225"/>
        </w:tabs>
        <w:spacing w:after="0" w:line="240" w:lineRule="auto"/>
        <w:contextualSpacing/>
        <w:rPr>
          <w:rFonts w:ascii="Arial" w:hAnsi="Arial" w:eastAsia="Times New Roman" w:cs="Arial"/>
          <w:sz w:val="24"/>
          <w:szCs w:val="24"/>
          <w:lang w:eastAsia="en-GB"/>
        </w:rPr>
      </w:pPr>
      <w:r w:rsidRPr="25567F10" w:rsidR="00723478">
        <w:rPr>
          <w:rFonts w:ascii="Arial" w:hAnsi="Arial" w:eastAsia="Times New Roman" w:cs="Arial"/>
          <w:sz w:val="24"/>
          <w:szCs w:val="24"/>
          <w:lang w:eastAsia="en-GB"/>
        </w:rPr>
        <w:t xml:space="preserve">  </w:t>
      </w:r>
      <w:r>
        <w:tab/>
      </w:r>
      <w:r>
        <w:tab/>
      </w:r>
      <w:r>
        <w:tab/>
      </w:r>
      <w:r w:rsidRPr="25567F10" w:rsidR="001D5DC1">
        <w:rPr>
          <w:rFonts w:ascii="Arial" w:hAnsi="Arial" w:eastAsia="Times New Roman" w:cs="Arial"/>
          <w:sz w:val="24"/>
          <w:szCs w:val="24"/>
          <w:lang w:eastAsia="en-GB"/>
        </w:rPr>
        <w:t xml:space="preserve">  </w:t>
      </w:r>
    </w:p>
    <w:p w:rsidR="00571DB8" w:rsidP="00B94590" w:rsidRDefault="00723478" w14:paraId="123708BC" w14:textId="5CBA9175">
      <w:pPr>
        <w:tabs>
          <w:tab w:val="left" w:pos="6225"/>
        </w:tabs>
        <w:spacing w:after="0" w:line="240" w:lineRule="auto"/>
        <w:contextualSpacing/>
        <w:rPr>
          <w:rFonts w:ascii="Arial" w:hAnsi="Arial" w:eastAsia="Times New Roman" w:cs="Arial"/>
          <w:bCs/>
          <w:iCs/>
          <w:sz w:val="24"/>
          <w:szCs w:val="24"/>
          <w:lang w:eastAsia="en-GB"/>
        </w:rPr>
      </w:pPr>
      <w:r w:rsidRPr="00D41345">
        <w:rPr>
          <w:rFonts w:ascii="Arial" w:hAnsi="Arial" w:eastAsia="Times New Roman" w:cs="Arial"/>
          <w:b/>
          <w:iCs/>
          <w:sz w:val="24"/>
          <w:szCs w:val="24"/>
          <w:lang w:eastAsia="en-GB"/>
        </w:rPr>
        <w:t xml:space="preserve">6. </w:t>
      </w:r>
      <w:r w:rsidRPr="00D41345" w:rsidR="00B94590">
        <w:rPr>
          <w:rFonts w:ascii="Arial" w:hAnsi="Arial" w:eastAsia="Times New Roman" w:cs="Arial"/>
          <w:b/>
          <w:iCs/>
          <w:sz w:val="24"/>
          <w:szCs w:val="24"/>
          <w:lang w:eastAsia="en-GB"/>
        </w:rPr>
        <w:t>E</w:t>
      </w:r>
      <w:r w:rsidRPr="00D41345">
        <w:rPr>
          <w:rFonts w:ascii="Arial" w:hAnsi="Arial" w:eastAsia="Times New Roman" w:cs="Arial"/>
          <w:b/>
          <w:iCs/>
          <w:sz w:val="24"/>
          <w:szCs w:val="24"/>
          <w:lang w:eastAsia="en-GB"/>
        </w:rPr>
        <w:t xml:space="preserve">vent </w:t>
      </w:r>
      <w:r w:rsidRPr="009D1527">
        <w:rPr>
          <w:rFonts w:ascii="Arial" w:hAnsi="Arial" w:eastAsia="Times New Roman" w:cs="Arial"/>
          <w:b/>
          <w:bCs/>
          <w:iCs/>
          <w:sz w:val="24"/>
          <w:szCs w:val="24"/>
          <w:lang w:eastAsia="en-GB"/>
        </w:rPr>
        <w:t>programme</w:t>
      </w:r>
      <w:r>
        <w:rPr>
          <w:rFonts w:ascii="Arial" w:hAnsi="Arial" w:eastAsia="Times New Roman" w:cs="Arial"/>
          <w:bCs/>
          <w:iCs/>
          <w:sz w:val="24"/>
          <w:szCs w:val="24"/>
          <w:lang w:eastAsia="en-GB"/>
        </w:rPr>
        <w:t xml:space="preserve">                                                        </w:t>
      </w:r>
      <w:r w:rsidR="00B94590">
        <w:rPr>
          <w:rFonts w:ascii="Arial" w:hAnsi="Arial" w:eastAsia="Times New Roman" w:cs="Arial"/>
          <w:bCs/>
          <w:iCs/>
          <w:sz w:val="24"/>
          <w:szCs w:val="24"/>
          <w:lang w:eastAsia="en-GB"/>
        </w:rPr>
        <w:t xml:space="preserve">                    </w:t>
      </w:r>
      <w:r w:rsidR="00C0178C">
        <w:rPr>
          <w:rFonts w:ascii="Arial" w:hAnsi="Arial" w:eastAsia="Times New Roman" w:cs="Arial"/>
          <w:bCs/>
          <w:iCs/>
          <w:sz w:val="24"/>
          <w:szCs w:val="24"/>
          <w:lang w:eastAsia="en-GB"/>
        </w:rPr>
        <w:t>JC</w:t>
      </w:r>
    </w:p>
    <w:p w:rsidRPr="00B94590" w:rsidR="00017AD4" w:rsidP="537F9934" w:rsidRDefault="00017AD4" w14:paraId="57DF46A1" w14:textId="1A65DBF4">
      <w:pPr>
        <w:tabs>
          <w:tab w:val="left" w:pos="6225"/>
        </w:tabs>
        <w:spacing w:after="0" w:line="240" w:lineRule="auto"/>
        <w:contextualSpacing w:val="1"/>
        <w:rPr>
          <w:rFonts w:ascii="Arial" w:hAnsi="Arial" w:eastAsia="Times New Roman" w:cs="Arial"/>
          <w:sz w:val="24"/>
          <w:szCs w:val="24"/>
          <w:lang w:eastAsia="en-GB"/>
        </w:rPr>
      </w:pPr>
      <w:r w:rsidRPr="1A42089E" w:rsidR="009238D6">
        <w:rPr>
          <w:rFonts w:ascii="Arial" w:hAnsi="Arial" w:eastAsia="Times New Roman" w:cs="Arial"/>
          <w:sz w:val="24"/>
          <w:szCs w:val="24"/>
          <w:lang w:eastAsia="en-GB"/>
        </w:rPr>
        <w:t xml:space="preserve">     </w:t>
      </w:r>
      <w:r w:rsidRPr="1A42089E" w:rsidR="7225BABF">
        <w:rPr>
          <w:rFonts w:ascii="Arial" w:hAnsi="Arial" w:eastAsia="Times New Roman" w:cs="Arial"/>
          <w:sz w:val="24"/>
          <w:szCs w:val="24"/>
          <w:lang w:eastAsia="en-GB"/>
        </w:rPr>
        <w:t>MH Feb 2026</w:t>
      </w:r>
      <w:r w:rsidRPr="1A42089E" w:rsidR="009238D6">
        <w:rPr>
          <w:rFonts w:ascii="Arial" w:hAnsi="Arial" w:eastAsia="Times New Roman" w:cs="Arial"/>
          <w:sz w:val="24"/>
          <w:szCs w:val="24"/>
          <w:lang w:eastAsia="en-GB"/>
        </w:rPr>
        <w:t xml:space="preserve"> </w:t>
      </w:r>
    </w:p>
    <w:p w:rsidR="25567F10" w:rsidP="25567F10" w:rsidRDefault="25567F10" w14:paraId="045DB72F" w14:textId="0FE97010">
      <w:pPr>
        <w:tabs>
          <w:tab w:val="left" w:leader="none" w:pos="6465"/>
        </w:tabs>
        <w:spacing w:after="0" w:line="240" w:lineRule="auto"/>
        <w:contextualSpacing/>
        <w:rPr>
          <w:rFonts w:ascii="Arial" w:hAnsi="Arial" w:eastAsia="Times New Roman" w:cs="Arial"/>
          <w:sz w:val="24"/>
          <w:szCs w:val="24"/>
          <w:lang w:eastAsia="en-GB"/>
        </w:rPr>
      </w:pPr>
    </w:p>
    <w:p w:rsidR="00F90D2D" w:rsidP="2F30BD70" w:rsidRDefault="00F90D2D" w14:paraId="1184CC38" w14:textId="1A4E1025">
      <w:pPr>
        <w:tabs>
          <w:tab w:val="left" w:leader="none" w:pos="6465"/>
        </w:tabs>
        <w:spacing w:after="0" w:line="240" w:lineRule="auto"/>
        <w:contextualSpacing w:val="1"/>
        <w:rPr>
          <w:rFonts w:ascii="Arial" w:hAnsi="Arial" w:eastAsia="Times New Roman" w:cs="Arial"/>
          <w:sz w:val="24"/>
          <w:szCs w:val="24"/>
          <w:lang w:eastAsia="en-GB"/>
        </w:rPr>
      </w:pPr>
      <w:r w:rsidRPr="2F30BD70" w:rsidR="00F90D2D">
        <w:rPr>
          <w:rFonts w:ascii="Arial" w:hAnsi="Arial" w:eastAsia="Times New Roman" w:cs="Arial"/>
          <w:sz w:val="24"/>
          <w:szCs w:val="24"/>
          <w:lang w:eastAsia="en-GB"/>
        </w:rPr>
        <w:t xml:space="preserve">7. </w:t>
      </w:r>
      <w:r w:rsidRPr="2F30BD70" w:rsidR="7833B1C8">
        <w:rPr>
          <w:rFonts w:ascii="Arial" w:hAnsi="Arial" w:eastAsia="Times New Roman" w:cs="Arial"/>
          <w:sz w:val="24"/>
          <w:szCs w:val="24"/>
          <w:lang w:eastAsia="en-GB"/>
        </w:rPr>
        <w:t xml:space="preserve">Centre Review          </w:t>
      </w:r>
      <w:r w:rsidRPr="2F30BD70" w:rsidR="00F90D2D">
        <w:rPr>
          <w:rFonts w:ascii="Arial" w:hAnsi="Arial" w:eastAsia="Times New Roman" w:cs="Arial"/>
          <w:b w:val="1"/>
          <w:bCs w:val="1"/>
          <w:sz w:val="24"/>
          <w:szCs w:val="24"/>
          <w:lang w:eastAsia="en-GB"/>
        </w:rPr>
        <w:t xml:space="preserve">  </w:t>
      </w:r>
      <w:r w:rsidRPr="2F30BD70" w:rsidR="00F90D2D">
        <w:rPr>
          <w:rFonts w:ascii="Arial" w:hAnsi="Arial" w:eastAsia="Times New Roman" w:cs="Arial"/>
          <w:sz w:val="24"/>
          <w:szCs w:val="24"/>
          <w:lang w:eastAsia="en-GB"/>
        </w:rPr>
        <w:t xml:space="preserve">                                                </w:t>
      </w:r>
      <w:r w:rsidRPr="2F30BD70" w:rsidR="5CC8A570">
        <w:rPr>
          <w:rFonts w:ascii="Arial" w:hAnsi="Arial" w:eastAsia="Times New Roman" w:cs="Arial"/>
          <w:sz w:val="24"/>
          <w:szCs w:val="24"/>
          <w:lang w:eastAsia="en-GB"/>
        </w:rPr>
        <w:t xml:space="preserve">                      JC</w:t>
      </w:r>
    </w:p>
    <w:p w:rsidR="2F30BD70" w:rsidP="2F30BD70" w:rsidRDefault="2F30BD70" w14:paraId="6A4307F8" w14:textId="7F827627">
      <w:pPr>
        <w:tabs>
          <w:tab w:val="left" w:leader="none" w:pos="6465"/>
        </w:tabs>
        <w:spacing w:after="0" w:line="240" w:lineRule="auto"/>
        <w:contextualSpacing w:val="1"/>
        <w:rPr>
          <w:rFonts w:ascii="Arial" w:hAnsi="Arial" w:eastAsia="Times New Roman" w:cs="Arial"/>
          <w:sz w:val="24"/>
          <w:szCs w:val="24"/>
          <w:lang w:eastAsia="en-GB"/>
        </w:rPr>
      </w:pPr>
      <w:r w:rsidRPr="537F9934" w:rsidR="5F0F0B7E">
        <w:rPr>
          <w:rFonts w:ascii="Arial" w:hAnsi="Arial" w:eastAsia="Times New Roman" w:cs="Arial"/>
          <w:sz w:val="24"/>
          <w:szCs w:val="24"/>
          <w:lang w:eastAsia="en-GB"/>
        </w:rPr>
        <w:t>28</w:t>
      </w:r>
      <w:r w:rsidRPr="537F9934" w:rsidR="5F0F0B7E">
        <w:rPr>
          <w:rFonts w:ascii="Arial" w:hAnsi="Arial" w:eastAsia="Times New Roman" w:cs="Arial"/>
          <w:sz w:val="24"/>
          <w:szCs w:val="24"/>
          <w:vertAlign w:val="superscript"/>
          <w:lang w:eastAsia="en-GB"/>
        </w:rPr>
        <w:t>th</w:t>
      </w:r>
      <w:r w:rsidRPr="537F9934" w:rsidR="5F0F0B7E">
        <w:rPr>
          <w:rFonts w:ascii="Arial" w:hAnsi="Arial" w:eastAsia="Times New Roman" w:cs="Arial"/>
          <w:sz w:val="24"/>
          <w:szCs w:val="24"/>
          <w:lang w:eastAsia="en-GB"/>
        </w:rPr>
        <w:t xml:space="preserve"> Jan-ideas for PPG representatives Judith/Jim and Yvonne </w:t>
      </w:r>
    </w:p>
    <w:p w:rsidRPr="00BB28EE" w:rsidR="00766BA7" w:rsidP="00BB28EE" w:rsidRDefault="00723478" w14:paraId="7ED292F1" w14:textId="76CCC450">
      <w:pPr>
        <w:tabs>
          <w:tab w:val="left" w:pos="6465"/>
        </w:tabs>
        <w:spacing w:after="0" w:line="240" w:lineRule="auto"/>
        <w:contextualSpacing/>
        <w:rPr>
          <w:rFonts w:ascii="Arial" w:hAnsi="Arial" w:eastAsia="Times New Roman" w:cs="Arial"/>
          <w:bCs/>
          <w:iCs/>
          <w:sz w:val="24"/>
          <w:szCs w:val="24"/>
          <w:lang w:eastAsia="en-GB"/>
        </w:rPr>
      </w:pPr>
      <w:r>
        <w:rPr>
          <w:rFonts w:ascii="Arial" w:hAnsi="Arial" w:eastAsia="Times New Roman" w:cs="Arial"/>
          <w:bCs/>
          <w:iCs/>
          <w:sz w:val="24"/>
          <w:szCs w:val="24"/>
          <w:lang w:eastAsia="en-GB"/>
        </w:rPr>
        <w:tab/>
      </w:r>
      <w:r>
        <w:rPr>
          <w:rFonts w:ascii="Arial" w:hAnsi="Arial" w:eastAsia="Times New Roman" w:cs="Arial"/>
          <w:bCs/>
          <w:iCs/>
          <w:sz w:val="24"/>
          <w:szCs w:val="24"/>
          <w:lang w:eastAsia="en-GB"/>
        </w:rPr>
        <w:t xml:space="preserve"> </w:t>
      </w:r>
    </w:p>
    <w:p w:rsidR="00571DB8" w:rsidP="25567F10" w:rsidRDefault="00BC0BBC" w14:paraId="6F5C255A" w14:textId="0D981297">
      <w:pPr>
        <w:shd w:val="clear" w:color="auto" w:fill="FFFFFF" w:themeFill="background1"/>
        <w:tabs>
          <w:tab w:val="left" w:pos="7125"/>
        </w:tabs>
        <w:spacing w:after="0" w:line="240" w:lineRule="auto"/>
        <w:rPr>
          <w:rFonts w:ascii="Arial" w:hAnsi="Arial" w:cs="Arial"/>
          <w:color w:val="000000"/>
          <w:sz w:val="24"/>
          <w:szCs w:val="24"/>
          <w:lang w:eastAsia="en-GB"/>
        </w:rPr>
      </w:pPr>
      <w:r w:rsidRPr="2F30BD70" w:rsidR="3B69C04D">
        <w:rPr>
          <w:rFonts w:ascii="Arial" w:hAnsi="Arial" w:cs="Arial"/>
          <w:b w:val="1"/>
          <w:bCs w:val="1"/>
          <w:color w:val="000000" w:themeColor="text1" w:themeTint="FF" w:themeShade="FF"/>
          <w:sz w:val="24"/>
          <w:szCs w:val="24"/>
          <w:lang w:eastAsia="en-GB"/>
        </w:rPr>
        <w:t>8</w:t>
      </w:r>
      <w:r w:rsidRPr="2F30BD70" w:rsidR="00723478">
        <w:rPr>
          <w:rFonts w:ascii="Arial" w:hAnsi="Arial" w:cs="Arial"/>
          <w:b w:val="1"/>
          <w:bCs w:val="1"/>
          <w:color w:val="000000" w:themeColor="text1" w:themeTint="FF" w:themeShade="FF"/>
          <w:sz w:val="24"/>
          <w:szCs w:val="24"/>
          <w:lang w:eastAsia="en-GB"/>
        </w:rPr>
        <w:t>.</w:t>
      </w:r>
      <w:r w:rsidRPr="2F30BD70" w:rsidR="00723478">
        <w:rPr>
          <w:rFonts w:ascii="Arial" w:hAnsi="Arial" w:cs="Arial"/>
          <w:b w:val="1"/>
          <w:bCs w:val="1"/>
          <w:i w:val="1"/>
          <w:iCs w:val="1"/>
          <w:color w:val="000000" w:themeColor="text1" w:themeTint="FF" w:themeShade="FF"/>
          <w:sz w:val="24"/>
          <w:szCs w:val="24"/>
          <w:lang w:eastAsia="en-GB"/>
        </w:rPr>
        <w:t xml:space="preserve"> </w:t>
      </w:r>
      <w:r w:rsidRPr="2F30BD70" w:rsidR="00723478">
        <w:rPr>
          <w:rFonts w:ascii="Arial" w:hAnsi="Arial" w:cs="Arial"/>
          <w:b w:val="1"/>
          <w:bCs w:val="1"/>
          <w:color w:val="000000" w:themeColor="text1" w:themeTint="FF" w:themeShade="FF"/>
          <w:sz w:val="24"/>
          <w:szCs w:val="24"/>
          <w:lang w:eastAsia="en-GB"/>
        </w:rPr>
        <w:t>AOB</w:t>
      </w:r>
      <w:r w:rsidRPr="2F30BD70" w:rsidR="00723478">
        <w:rPr>
          <w:rFonts w:ascii="Arial" w:hAnsi="Arial" w:cs="Arial"/>
          <w:color w:val="000000" w:themeColor="text1" w:themeTint="FF" w:themeShade="FF"/>
          <w:sz w:val="24"/>
          <w:szCs w:val="24"/>
          <w:lang w:eastAsia="en-GB"/>
        </w:rPr>
        <w:t xml:space="preserve">                                                                                      </w:t>
      </w:r>
      <w:r>
        <w:tab/>
      </w:r>
      <w:r>
        <w:tab/>
      </w:r>
      <w:r w:rsidRPr="2F30BD70" w:rsidR="00AF3778">
        <w:rPr>
          <w:rFonts w:ascii="Arial" w:hAnsi="Arial" w:cs="Arial"/>
          <w:color w:val="000000" w:themeColor="text1" w:themeTint="FF" w:themeShade="FF"/>
          <w:sz w:val="24"/>
          <w:szCs w:val="24"/>
          <w:lang w:eastAsia="en-GB"/>
        </w:rPr>
        <w:t xml:space="preserve">  </w:t>
      </w:r>
      <w:r w:rsidRPr="2F30BD70" w:rsidR="00723478">
        <w:rPr>
          <w:rFonts w:ascii="Arial" w:hAnsi="Arial" w:cs="Arial"/>
          <w:color w:val="000000" w:themeColor="text1" w:themeTint="FF" w:themeShade="FF"/>
          <w:sz w:val="24"/>
          <w:szCs w:val="24"/>
          <w:lang w:eastAsia="en-GB"/>
        </w:rPr>
        <w:t>All</w:t>
      </w:r>
    </w:p>
    <w:p w:rsidR="00B94590" w:rsidRDefault="00B94590" w14:paraId="2860A336" w14:textId="77777777">
      <w:pPr>
        <w:spacing w:after="0" w:line="240" w:lineRule="auto"/>
        <w:jc w:val="both"/>
        <w:rPr>
          <w:rFonts w:ascii="Arial" w:hAnsi="Arial" w:eastAsia="Times New Roman" w:cs="Arial"/>
          <w:sz w:val="24"/>
          <w:szCs w:val="24"/>
          <w:lang w:eastAsia="en-GB"/>
        </w:rPr>
      </w:pPr>
    </w:p>
    <w:p w:rsidR="537F9934" w:rsidP="537F9934" w:rsidRDefault="537F9934" w14:paraId="5E44BB00" w14:textId="188BBEBF">
      <w:pPr>
        <w:spacing w:after="0" w:line="240" w:lineRule="auto"/>
        <w:jc w:val="center"/>
        <w:rPr>
          <w:rFonts w:ascii="Arial" w:hAnsi="Arial" w:eastAsia="Times New Roman" w:cs="Arial"/>
          <w:b w:val="1"/>
          <w:bCs w:val="1"/>
          <w:sz w:val="24"/>
          <w:szCs w:val="24"/>
          <w:lang w:eastAsia="en-GB"/>
        </w:rPr>
      </w:pPr>
    </w:p>
    <w:p w:rsidR="00571DB8" w:rsidP="00D41345" w:rsidRDefault="00723478" w14:paraId="1E62052B" w14:textId="05C39033">
      <w:pPr>
        <w:spacing w:after="0" w:line="240" w:lineRule="auto"/>
        <w:jc w:val="center"/>
        <w:rPr>
          <w:rFonts w:ascii="Arial" w:hAnsi="Arial" w:eastAsia="Times New Roman" w:cs="Arial"/>
          <w:b w:val="1"/>
          <w:bCs w:val="1"/>
          <w:sz w:val="24"/>
          <w:szCs w:val="24"/>
          <w:lang w:eastAsia="en-GB"/>
        </w:rPr>
      </w:pPr>
      <w:r w:rsidRPr="537F9934" w:rsidR="00723478">
        <w:rPr>
          <w:rFonts w:ascii="Arial" w:hAnsi="Arial" w:eastAsia="Times New Roman" w:cs="Arial"/>
          <w:b w:val="1"/>
          <w:bCs w:val="1"/>
          <w:sz w:val="24"/>
          <w:szCs w:val="24"/>
          <w:lang w:eastAsia="en-GB"/>
        </w:rPr>
        <w:t>Future meetings</w:t>
      </w:r>
    </w:p>
    <w:p w:rsidR="5006293C" w:rsidP="1A42089E" w:rsidRDefault="5006293C" w14:paraId="71415287" w14:textId="70C4F1ED">
      <w:pPr>
        <w:pStyle w:val="Normal"/>
        <w:spacing w:after="0" w:line="240" w:lineRule="auto"/>
        <w:jc w:val="center"/>
        <w:rPr>
          <w:rFonts w:ascii="Arial" w:hAnsi="Arial" w:eastAsia="Arial" w:cs="Arial"/>
          <w:noProof w:val="0"/>
          <w:sz w:val="24"/>
          <w:szCs w:val="24"/>
          <w:lang w:val="en-GB"/>
        </w:rPr>
      </w:pPr>
      <w:r w:rsidRPr="1A42089E" w:rsidR="5006293C">
        <w:rPr>
          <w:rFonts w:ascii="Arial" w:hAnsi="Arial" w:eastAsia="Arial" w:cs="Arial"/>
          <w:noProof w:val="0"/>
          <w:sz w:val="24"/>
          <w:szCs w:val="24"/>
          <w:lang w:val="en-GB"/>
        </w:rPr>
        <w:t xml:space="preserve"> 16th </w:t>
      </w:r>
      <w:r w:rsidRPr="1A42089E" w:rsidR="5006293C">
        <w:rPr>
          <w:rFonts w:ascii="Arial" w:hAnsi="Arial" w:eastAsia="Arial" w:cs="Arial"/>
          <w:noProof w:val="0"/>
          <w:sz w:val="24"/>
          <w:szCs w:val="24"/>
          <w:lang w:val="en-GB"/>
        </w:rPr>
        <w:t>Feb,</w:t>
      </w:r>
      <w:r w:rsidRPr="1A42089E" w:rsidR="5006293C">
        <w:rPr>
          <w:rFonts w:ascii="Arial" w:hAnsi="Arial" w:eastAsia="Arial" w:cs="Arial"/>
          <w:noProof w:val="0"/>
          <w:sz w:val="24"/>
          <w:szCs w:val="24"/>
          <w:lang w:val="en-GB"/>
        </w:rPr>
        <w:t xml:space="preserve"> 30th </w:t>
      </w:r>
      <w:r w:rsidRPr="1A42089E" w:rsidR="5006293C">
        <w:rPr>
          <w:rFonts w:ascii="Arial" w:hAnsi="Arial" w:eastAsia="Arial" w:cs="Arial"/>
          <w:noProof w:val="0"/>
          <w:sz w:val="24"/>
          <w:szCs w:val="24"/>
          <w:lang w:val="en-GB"/>
        </w:rPr>
        <w:t>March,</w:t>
      </w:r>
      <w:r w:rsidRPr="1A42089E" w:rsidR="5006293C">
        <w:rPr>
          <w:rFonts w:ascii="Arial" w:hAnsi="Arial" w:eastAsia="Arial" w:cs="Arial"/>
          <w:noProof w:val="0"/>
          <w:sz w:val="24"/>
          <w:szCs w:val="24"/>
          <w:lang w:val="en-GB"/>
        </w:rPr>
        <w:t xml:space="preserve"> 11th </w:t>
      </w:r>
      <w:r w:rsidRPr="1A42089E" w:rsidR="5006293C">
        <w:rPr>
          <w:rFonts w:ascii="Arial" w:hAnsi="Arial" w:eastAsia="Arial" w:cs="Arial"/>
          <w:noProof w:val="0"/>
          <w:sz w:val="24"/>
          <w:szCs w:val="24"/>
          <w:lang w:val="en-GB"/>
        </w:rPr>
        <w:t>May,</w:t>
      </w:r>
      <w:r w:rsidRPr="1A42089E" w:rsidR="5006293C">
        <w:rPr>
          <w:rFonts w:ascii="Arial" w:hAnsi="Arial" w:eastAsia="Arial" w:cs="Arial"/>
          <w:noProof w:val="0"/>
          <w:sz w:val="24"/>
          <w:szCs w:val="24"/>
          <w:lang w:val="en-GB"/>
        </w:rPr>
        <w:t xml:space="preserve"> 22nd </w:t>
      </w:r>
      <w:r w:rsidRPr="1A42089E" w:rsidR="5006293C">
        <w:rPr>
          <w:rFonts w:ascii="Arial" w:hAnsi="Arial" w:eastAsia="Arial" w:cs="Arial"/>
          <w:noProof w:val="0"/>
          <w:sz w:val="24"/>
          <w:szCs w:val="24"/>
          <w:lang w:val="en-GB"/>
        </w:rPr>
        <w:t>June,</w:t>
      </w:r>
      <w:r w:rsidRPr="1A42089E" w:rsidR="5006293C">
        <w:rPr>
          <w:rFonts w:ascii="Arial" w:hAnsi="Arial" w:eastAsia="Arial" w:cs="Arial"/>
          <w:noProof w:val="0"/>
          <w:sz w:val="24"/>
          <w:szCs w:val="24"/>
          <w:lang w:val="en-GB"/>
        </w:rPr>
        <w:t xml:space="preserve"> 3rd </w:t>
      </w:r>
      <w:r w:rsidRPr="1A42089E" w:rsidR="5006293C">
        <w:rPr>
          <w:rFonts w:ascii="Arial" w:hAnsi="Arial" w:eastAsia="Arial" w:cs="Arial"/>
          <w:noProof w:val="0"/>
          <w:sz w:val="24"/>
          <w:szCs w:val="24"/>
          <w:lang w:val="en-GB"/>
        </w:rPr>
        <w:t>Aug,</w:t>
      </w:r>
      <w:r w:rsidRPr="1A42089E" w:rsidR="5006293C">
        <w:rPr>
          <w:rFonts w:ascii="Arial" w:hAnsi="Arial" w:eastAsia="Arial" w:cs="Arial"/>
          <w:noProof w:val="0"/>
          <w:sz w:val="24"/>
          <w:szCs w:val="24"/>
          <w:lang w:val="en-GB"/>
        </w:rPr>
        <w:t xml:space="preserve"> 14th </w:t>
      </w:r>
      <w:r w:rsidRPr="1A42089E" w:rsidR="5006293C">
        <w:rPr>
          <w:rFonts w:ascii="Arial" w:hAnsi="Arial" w:eastAsia="Arial" w:cs="Arial"/>
          <w:noProof w:val="0"/>
          <w:sz w:val="24"/>
          <w:szCs w:val="24"/>
          <w:lang w:val="en-GB"/>
        </w:rPr>
        <w:t>Sept,</w:t>
      </w:r>
      <w:r w:rsidRPr="1A42089E" w:rsidR="5006293C">
        <w:rPr>
          <w:rFonts w:ascii="Arial" w:hAnsi="Arial" w:eastAsia="Arial" w:cs="Arial"/>
          <w:noProof w:val="0"/>
          <w:sz w:val="24"/>
          <w:szCs w:val="24"/>
          <w:lang w:val="en-GB"/>
        </w:rPr>
        <w:t xml:space="preserve"> 26th Oct and 7th </w:t>
      </w:r>
      <w:r w:rsidRPr="1A42089E" w:rsidR="5006293C">
        <w:rPr>
          <w:rFonts w:ascii="Arial" w:hAnsi="Arial" w:eastAsia="Arial" w:cs="Arial"/>
          <w:noProof w:val="0"/>
          <w:sz w:val="24"/>
          <w:szCs w:val="24"/>
          <w:lang w:val="en-GB"/>
        </w:rPr>
        <w:t xml:space="preserve">Dec.  </w:t>
      </w:r>
    </w:p>
    <w:p w:rsidR="00571DB8" w:rsidP="146E3E81" w:rsidRDefault="00723478" w14:paraId="3D82DF3C" w14:textId="0FCF28A8">
      <w:pPr>
        <w:spacing w:after="0" w:line="240" w:lineRule="auto"/>
        <w:jc w:val="center"/>
        <w:rPr>
          <w:rFonts w:cs="Calibri" w:cstheme="minorAscii"/>
          <w:sz w:val="24"/>
          <w:szCs w:val="24"/>
        </w:rPr>
      </w:pPr>
      <w:r w:rsidRPr="146E3E81" w:rsidR="00723478">
        <w:rPr>
          <w:rFonts w:cs="Calibri" w:cstheme="minorAscii"/>
          <w:sz w:val="24"/>
          <w:szCs w:val="24"/>
        </w:rPr>
        <w:t xml:space="preserve"> </w:t>
      </w:r>
      <w:r w:rsidRPr="146E3E81" w:rsidR="00723478">
        <w:rPr>
          <w:rFonts w:eastAsia="Times New Roman" w:cs="Calibri" w:cstheme="minorAscii"/>
          <w:color w:val="000000" w:themeColor="text1" w:themeTint="FF" w:themeShade="FF"/>
          <w:sz w:val="24"/>
          <w:szCs w:val="24"/>
          <w:lang w:eastAsia="en-GB"/>
        </w:rPr>
        <w:t xml:space="preserve">Practice website address: </w:t>
      </w:r>
      <w:hyperlink r:id="Rfc1191af213f495e">
        <w:r w:rsidRPr="146E3E81" w:rsidR="00723478">
          <w:rPr>
            <w:rStyle w:val="ListLabel1"/>
            <w:rFonts w:eastAsia="Calibri" w:eastAsiaTheme="minorAscii"/>
          </w:rPr>
          <w:t>www.marylebonehealthcentre.co.uk</w:t>
        </w:r>
      </w:hyperlink>
      <w:r w:rsidRPr="146E3E81" w:rsidR="00723478">
        <w:rPr>
          <w:rFonts w:eastAsia="Times New Roman" w:cs="Calibri" w:cstheme="minorAscii"/>
          <w:color w:val="000000" w:themeColor="text1" w:themeTint="FF" w:themeShade="FF"/>
          <w:sz w:val="24"/>
          <w:szCs w:val="24"/>
          <w:lang w:eastAsia="en-GB"/>
        </w:rPr>
        <w:t xml:space="preserve"> </w:t>
      </w:r>
    </w:p>
    <w:p w:rsidR="00571DB8" w:rsidRDefault="00723478" w14:paraId="60BADE61" w14:textId="77777777">
      <w:pPr>
        <w:spacing w:after="0" w:line="240" w:lineRule="auto"/>
        <w:jc w:val="center"/>
      </w:pPr>
      <w:r>
        <w:rPr>
          <w:rFonts w:eastAsia="Times New Roman" w:cstheme="minorHAnsi"/>
          <w:color w:val="000000"/>
          <w:sz w:val="24"/>
          <w:szCs w:val="24"/>
          <w:lang w:eastAsia="en-GB"/>
        </w:rPr>
        <w:t xml:space="preserve">NHS North West London </w:t>
      </w:r>
      <w:hyperlink r:id="rId8">
        <w:r>
          <w:rPr>
            <w:rStyle w:val="InternetLink"/>
            <w:rFonts w:eastAsia="Times New Roman" w:cstheme="minorHAnsi"/>
            <w:color w:val="000000"/>
            <w:sz w:val="24"/>
            <w:szCs w:val="24"/>
            <w:lang w:eastAsia="en-GB"/>
          </w:rPr>
          <w:t>North West London – North West London Critical Care Network (londonccn.nhs.uk)</w:t>
        </w:r>
      </w:hyperlink>
      <w:r>
        <w:rPr>
          <w:rFonts w:eastAsia="Times New Roman" w:cstheme="minorHAnsi"/>
          <w:color w:val="000000"/>
          <w:sz w:val="24"/>
          <w:szCs w:val="24"/>
          <w:lang w:eastAsia="en-GB"/>
        </w:rPr>
        <w:t xml:space="preserve">  </w:t>
      </w:r>
    </w:p>
    <w:p w:rsidR="00723478" w:rsidP="146E3E81" w:rsidRDefault="00723478" w14:paraId="7B68B2D4" w14:textId="421766FC">
      <w:pPr>
        <w:spacing w:after="0" w:line="240" w:lineRule="auto"/>
      </w:pPr>
      <w:r w:rsidRPr="2F30BD70" w:rsidR="00723478">
        <w:rPr>
          <w:rFonts w:eastAsia="Times New Roman" w:cs="Calibri" w:cstheme="minorAscii"/>
          <w:sz w:val="24"/>
          <w:szCs w:val="24"/>
          <w:lang w:eastAsia="en-GB"/>
        </w:rPr>
        <w:t>Central London Health Care</w:t>
      </w:r>
      <w:r w:rsidRPr="2F30BD70" w:rsidR="00723478">
        <w:rPr>
          <w:rFonts w:eastAsia="Times New Roman" w:cs="Calibri" w:cstheme="minorAscii"/>
          <w:color w:val="000000" w:themeColor="text1" w:themeTint="FF" w:themeShade="FF"/>
          <w:sz w:val="24"/>
          <w:szCs w:val="24"/>
          <w:lang w:eastAsia="en-GB"/>
        </w:rPr>
        <w:t xml:space="preserve"> (GP Federation MHC members of) </w:t>
      </w:r>
      <w:hyperlink r:id="R3945682f6bae471f">
        <w:r w:rsidRPr="2F30BD70" w:rsidR="00723478">
          <w:rPr>
            <w:rStyle w:val="ListLabel1"/>
            <w:rFonts w:eastAsia="Calibri" w:eastAsiaTheme="minorAscii"/>
          </w:rPr>
          <w:t>www.centrallondonhealthcare.co</w:t>
        </w:r>
      </w:hyperlink>
      <w:r w:rsidRPr="2F30BD70" w:rsidR="4CF7ED31">
        <w:rPr>
          <w:rStyle w:val="ListLabel1"/>
          <w:rFonts w:eastAsia="Calibri" w:eastAsiaTheme="minorAscii"/>
        </w:rPr>
        <w:t xml:space="preserve"> </w:t>
      </w:r>
    </w:p>
    <w:p w:rsidR="2F30BD70" w:rsidP="2F30BD70" w:rsidRDefault="2F30BD70" w14:paraId="0C1A329A" w14:textId="51C6585A">
      <w:pPr>
        <w:spacing w:after="0" w:line="240" w:lineRule="auto"/>
        <w:rPr>
          <w:rStyle w:val="ListLabel1"/>
          <w:rFonts w:eastAsia="Calibri" w:eastAsiaTheme="minorAscii"/>
        </w:rPr>
      </w:pPr>
    </w:p>
    <w:p w:rsidR="2F30BD70" w:rsidP="2F30BD70" w:rsidRDefault="2F30BD70" w14:paraId="61D1C239" w14:textId="7D3DBEB2">
      <w:pPr>
        <w:spacing w:after="0" w:line="240" w:lineRule="auto"/>
        <w:rPr>
          <w:rStyle w:val="ListLabel1"/>
          <w:rFonts w:eastAsia="Calibri" w:eastAsiaTheme="minorAscii"/>
        </w:rPr>
      </w:pPr>
    </w:p>
    <w:p w:rsidR="149603B7" w:rsidP="149603B7" w:rsidRDefault="149603B7" w14:paraId="74FC8E81" w14:textId="3A106986">
      <w:pPr>
        <w:spacing w:after="0" w:line="240" w:lineRule="auto"/>
        <w:rPr>
          <w:rStyle w:val="ListLabel1"/>
          <w:rFonts w:eastAsia="Calibri" w:eastAsiaTheme="minorAscii"/>
        </w:rPr>
      </w:pPr>
    </w:p>
    <w:p w:rsidR="2F30BD70" w:rsidP="2F30BD70" w:rsidRDefault="2F30BD70" w14:paraId="632E4FA0" w14:textId="40DB5A9E">
      <w:pPr>
        <w:spacing w:after="0" w:line="240" w:lineRule="auto"/>
        <w:rPr>
          <w:rStyle w:val="ListLabel1"/>
          <w:rFonts w:eastAsia="Calibri" w:eastAsiaTheme="minorAscii"/>
        </w:rPr>
      </w:pPr>
    </w:p>
    <w:p w:rsidR="2F30BD70" w:rsidP="2F30BD70" w:rsidRDefault="2F30BD70" w14:paraId="4D385209" w14:textId="314C6D4B">
      <w:pPr>
        <w:spacing w:after="0" w:line="240" w:lineRule="auto"/>
        <w:rPr>
          <w:rStyle w:val="ListLabel1"/>
          <w:rFonts w:eastAsia="Calibri" w:eastAsiaTheme="minorAscii"/>
        </w:rPr>
      </w:pPr>
    </w:p>
    <w:p w:rsidR="2F30BD70" w:rsidP="2F30BD70" w:rsidRDefault="2F30BD70" w14:paraId="2F082C21" w14:textId="1A8BCE37">
      <w:pPr>
        <w:spacing w:after="0" w:line="240" w:lineRule="auto"/>
        <w:rPr>
          <w:rStyle w:val="ListLabel1"/>
          <w:rFonts w:eastAsia="Calibri" w:eastAsiaTheme="minorAscii"/>
        </w:rPr>
      </w:pPr>
    </w:p>
    <w:p w:rsidR="2F30BD70" w:rsidP="2F30BD70" w:rsidRDefault="2F30BD70" w14:paraId="606F4DD1" w14:textId="34387C56">
      <w:pPr>
        <w:spacing w:after="0" w:line="240" w:lineRule="auto"/>
        <w:rPr>
          <w:rStyle w:val="ListLabel1"/>
          <w:rFonts w:eastAsia="Calibri" w:eastAsiaTheme="minorAscii"/>
        </w:rPr>
      </w:pPr>
    </w:p>
    <w:p w:rsidR="2F30BD70" w:rsidP="2F30BD70" w:rsidRDefault="2F30BD70" w14:paraId="7F997ED1" w14:textId="4702BFCB">
      <w:pPr>
        <w:spacing w:after="0" w:line="240" w:lineRule="auto"/>
        <w:rPr>
          <w:rStyle w:val="ListLabel1"/>
          <w:rFonts w:eastAsia="Calibri" w:eastAsiaTheme="minorAscii"/>
        </w:rPr>
      </w:pPr>
    </w:p>
    <w:p w:rsidR="2F30BD70" w:rsidP="2F30BD70" w:rsidRDefault="2F30BD70" w14:paraId="072E4DFA" w14:textId="098F51D6">
      <w:pPr>
        <w:spacing w:after="0" w:line="240" w:lineRule="auto"/>
        <w:rPr>
          <w:rStyle w:val="ListLabel1"/>
          <w:rFonts w:eastAsia="Calibri" w:eastAsiaTheme="minorAscii"/>
        </w:rPr>
      </w:pPr>
    </w:p>
    <w:p w:rsidR="2F30BD70" w:rsidP="2F30BD70" w:rsidRDefault="2F30BD70" w14:paraId="192E6C53" w14:textId="66E636EC">
      <w:pPr>
        <w:spacing w:after="0" w:line="240" w:lineRule="auto"/>
        <w:rPr>
          <w:rStyle w:val="ListLabel1"/>
          <w:rFonts w:eastAsia="Calibri" w:eastAsiaTheme="minorAscii"/>
        </w:rPr>
      </w:pPr>
    </w:p>
    <w:p w:rsidR="2F30BD70" w:rsidP="2F30BD70" w:rsidRDefault="2F30BD70" w14:paraId="44DAB767" w14:textId="4F8EA022">
      <w:pPr>
        <w:spacing w:after="0" w:line="240" w:lineRule="auto"/>
        <w:rPr>
          <w:rStyle w:val="ListLabel1"/>
          <w:rFonts w:eastAsia="Calibri" w:eastAsiaTheme="minorAscii"/>
        </w:rPr>
      </w:pPr>
    </w:p>
    <w:p w:rsidR="2F30BD70" w:rsidP="2F30BD70" w:rsidRDefault="2F30BD70" w14:paraId="3F18287A" w14:textId="02EBD7C7">
      <w:pPr>
        <w:spacing w:after="0" w:line="240" w:lineRule="auto"/>
        <w:rPr>
          <w:rStyle w:val="ListLabel1"/>
          <w:rFonts w:eastAsia="Calibri" w:eastAsiaTheme="minorAscii"/>
        </w:rPr>
      </w:pPr>
    </w:p>
    <w:p w:rsidR="149603B7" w:rsidP="149603B7" w:rsidRDefault="149603B7" w14:paraId="15A0554E" w14:textId="45A8D8FB">
      <w:pPr>
        <w:spacing w:after="0" w:line="240" w:lineRule="auto"/>
        <w:rPr>
          <w:rStyle w:val="ListLabel1"/>
          <w:rFonts w:eastAsia="Calibri" w:eastAsiaTheme="minorAscii"/>
        </w:rPr>
      </w:pPr>
    </w:p>
    <w:p w:rsidR="537F9934" w:rsidP="537F9934" w:rsidRDefault="537F9934" w14:paraId="5289AAA2" w14:textId="2FAE08E2">
      <w:pPr>
        <w:shd w:val="clear" w:color="auto" w:fill="FFFFFF" w:themeFill="background1"/>
        <w:spacing w:before="0" w:beforeAutospacing="off" w:after="0" w:afterAutospacing="off" w:line="240" w:lineRule="auto"/>
        <w:ind w:left="30" w:right="30"/>
        <w:rPr>
          <w:rFonts w:ascii="Segoe UI" w:hAnsi="Segoe UI" w:eastAsia="Segoe UI" w:cs="Segoe UI"/>
          <w:b w:val="1"/>
          <w:bCs w:val="1"/>
          <w:i w:val="0"/>
          <w:iCs w:val="0"/>
          <w:caps w:val="0"/>
          <w:smallCaps w:val="0"/>
          <w:noProof w:val="0"/>
          <w:color w:val="242424"/>
          <w:sz w:val="20"/>
          <w:szCs w:val="20"/>
          <w:lang w:val="en-GB"/>
        </w:rPr>
      </w:pPr>
    </w:p>
    <w:p w:rsidR="537F9934" w:rsidP="537F9934" w:rsidRDefault="537F9934" w14:paraId="484BD165" w14:textId="3827B117">
      <w:pPr>
        <w:shd w:val="clear" w:color="auto" w:fill="FFFFFF" w:themeFill="background1"/>
        <w:spacing w:before="0" w:beforeAutospacing="off" w:after="0" w:afterAutospacing="off" w:line="240" w:lineRule="auto"/>
        <w:ind w:left="30" w:right="30"/>
        <w:rPr>
          <w:rFonts w:ascii="Segoe UI" w:hAnsi="Segoe UI" w:eastAsia="Segoe UI" w:cs="Segoe UI"/>
          <w:b w:val="1"/>
          <w:bCs w:val="1"/>
          <w:i w:val="0"/>
          <w:iCs w:val="0"/>
          <w:caps w:val="0"/>
          <w:smallCaps w:val="0"/>
          <w:noProof w:val="0"/>
          <w:color w:val="242424"/>
          <w:sz w:val="20"/>
          <w:szCs w:val="20"/>
          <w:lang w:val="en-GB"/>
        </w:rPr>
      </w:pPr>
    </w:p>
    <w:p w:rsidR="537F9934" w:rsidP="537F9934" w:rsidRDefault="537F9934" w14:paraId="650EB672" w14:textId="0C86672F">
      <w:pPr>
        <w:shd w:val="clear" w:color="auto" w:fill="FFFFFF" w:themeFill="background1"/>
        <w:spacing w:before="0" w:beforeAutospacing="off" w:after="0" w:afterAutospacing="off" w:line="240" w:lineRule="auto"/>
        <w:ind w:left="30" w:right="30"/>
        <w:rPr>
          <w:rFonts w:ascii="Segoe UI" w:hAnsi="Segoe UI" w:eastAsia="Segoe UI" w:cs="Segoe UI"/>
          <w:b w:val="1"/>
          <w:bCs w:val="1"/>
          <w:i w:val="0"/>
          <w:iCs w:val="0"/>
          <w:caps w:val="0"/>
          <w:smallCaps w:val="0"/>
          <w:noProof w:val="0"/>
          <w:color w:val="242424"/>
          <w:sz w:val="20"/>
          <w:szCs w:val="20"/>
          <w:lang w:val="en-GB"/>
        </w:rPr>
      </w:pPr>
    </w:p>
    <w:p w:rsidR="537F9934" w:rsidP="537F9934" w:rsidRDefault="537F9934" w14:paraId="35D552E0" w14:textId="0D195648">
      <w:pPr>
        <w:shd w:val="clear" w:color="auto" w:fill="FFFFFF" w:themeFill="background1"/>
        <w:spacing w:before="0" w:beforeAutospacing="off" w:after="0" w:afterAutospacing="off" w:line="240" w:lineRule="auto"/>
        <w:ind w:left="30" w:right="30"/>
        <w:rPr>
          <w:rFonts w:ascii="Segoe UI" w:hAnsi="Segoe UI" w:eastAsia="Segoe UI" w:cs="Segoe UI"/>
          <w:b w:val="1"/>
          <w:bCs w:val="1"/>
          <w:i w:val="0"/>
          <w:iCs w:val="0"/>
          <w:caps w:val="0"/>
          <w:smallCaps w:val="0"/>
          <w:noProof w:val="0"/>
          <w:color w:val="242424"/>
          <w:sz w:val="20"/>
          <w:szCs w:val="20"/>
          <w:lang w:val="en-GB"/>
        </w:rPr>
      </w:pPr>
    </w:p>
    <w:p w:rsidR="07A84157" w:rsidP="537F9934" w:rsidRDefault="07A84157" w14:paraId="33531D30" w14:textId="6BA2550C">
      <w:pPr>
        <w:spacing w:before="0" w:beforeAutospacing="off" w:after="0" w:afterAutospacing="off"/>
      </w:pPr>
      <w:r w:rsidRPr="537F9934" w:rsidR="07A84157">
        <w:rPr>
          <w:rFonts w:ascii="Arial" w:hAnsi="Arial" w:eastAsia="Arial" w:cs="Arial"/>
          <w:b w:val="1"/>
          <w:bCs w:val="1"/>
          <w:noProof w:val="0"/>
          <w:color w:val="000000" w:themeColor="text1" w:themeTint="FF" w:themeShade="FF"/>
          <w:sz w:val="22"/>
          <w:szCs w:val="22"/>
          <w:lang w:val="en-GB"/>
        </w:rPr>
        <w:t xml:space="preserve">                                              </w:t>
      </w:r>
      <w:r w:rsidRPr="537F9934" w:rsidR="07A84157">
        <w:rPr>
          <w:rFonts w:ascii="Monotype Corsiva" w:hAnsi="Monotype Corsiva" w:eastAsia="Monotype Corsiva" w:cs="Monotype Corsiva"/>
          <w:i w:val="1"/>
          <w:iCs w:val="1"/>
          <w:noProof w:val="0"/>
          <w:color w:val="808000"/>
          <w:sz w:val="36"/>
          <w:szCs w:val="36"/>
          <w:lang w:val="en-GB"/>
        </w:rPr>
        <w:t>Marylebone</w:t>
      </w:r>
      <w:r w:rsidRPr="537F9934" w:rsidR="07A84157">
        <w:rPr>
          <w:rFonts w:ascii="Monotype Corsiva" w:hAnsi="Monotype Corsiva" w:eastAsia="Monotype Corsiva" w:cs="Monotype Corsiva"/>
          <w:i w:val="1"/>
          <w:iCs w:val="1"/>
          <w:noProof w:val="0"/>
          <w:color w:val="000000" w:themeColor="text1" w:themeTint="FF" w:themeShade="FF"/>
          <w:sz w:val="96"/>
          <w:szCs w:val="96"/>
          <w:lang w:val="en-GB"/>
        </w:rPr>
        <w:t xml:space="preserve"> </w:t>
      </w:r>
      <w:r w:rsidRPr="537F9934" w:rsidR="07A84157">
        <w:rPr>
          <w:rFonts w:ascii="Bradley Hand ITC" w:hAnsi="Bradley Hand ITC" w:eastAsia="Bradley Hand ITC" w:cs="Bradley Hand ITC"/>
          <w:b w:val="1"/>
          <w:bCs w:val="1"/>
          <w:i w:val="1"/>
          <w:iCs w:val="1"/>
          <w:noProof w:val="0"/>
          <w:color w:val="000000" w:themeColor="text1" w:themeTint="FF" w:themeShade="FF"/>
          <w:sz w:val="28"/>
          <w:szCs w:val="28"/>
          <w:lang w:val="en-GB"/>
        </w:rPr>
        <w:t xml:space="preserve">HEALTH CENTRE </w:t>
      </w:r>
      <w:r w:rsidRPr="537F9934" w:rsidR="07A84157">
        <w:rPr>
          <w:rFonts w:ascii="Monotype Corsiva" w:hAnsi="Monotype Corsiva" w:eastAsia="Monotype Corsiva" w:cs="Monotype Corsiva"/>
          <w:b w:val="1"/>
          <w:bCs w:val="1"/>
          <w:i w:val="1"/>
          <w:iCs w:val="1"/>
          <w:noProof w:val="0"/>
          <w:color w:val="000000" w:themeColor="text1" w:themeTint="FF" w:themeShade="FF"/>
          <w:sz w:val="28"/>
          <w:szCs w:val="28"/>
          <w:lang w:val="en-GB"/>
        </w:rPr>
        <w:t xml:space="preserve">  </w:t>
      </w:r>
    </w:p>
    <w:p w:rsidR="07A84157" w:rsidP="537F9934" w:rsidRDefault="07A84157" w14:paraId="55C47717" w14:textId="01B50A01">
      <w:pPr>
        <w:spacing w:before="0" w:beforeAutospacing="off" w:after="0" w:afterAutospacing="off"/>
        <w:jc w:val="center"/>
      </w:pPr>
      <w:r w:rsidRPr="537F9934" w:rsidR="07A84157">
        <w:rPr>
          <w:rFonts w:ascii="Arial" w:hAnsi="Arial" w:eastAsia="Arial" w:cs="Arial"/>
          <w:b w:val="1"/>
          <w:bCs w:val="1"/>
          <w:noProof w:val="0"/>
          <w:color w:val="000000" w:themeColor="text1" w:themeTint="FF" w:themeShade="FF"/>
          <w:sz w:val="22"/>
          <w:szCs w:val="22"/>
          <w:lang w:val="en-GB"/>
        </w:rPr>
        <w:t>INFORMATION FOR PATIENTS SEEKING PRIVATE CARE</w:t>
      </w:r>
    </w:p>
    <w:p w:rsidR="07A84157" w:rsidP="537F9934" w:rsidRDefault="07A84157" w14:paraId="608DA136" w14:textId="778C88F3">
      <w:pPr>
        <w:spacing w:before="0" w:beforeAutospacing="off" w:after="0" w:afterAutospacing="off"/>
        <w:jc w:val="center"/>
      </w:pPr>
      <w:r w:rsidRPr="537F9934" w:rsidR="07A84157">
        <w:rPr>
          <w:rFonts w:ascii="Arial" w:hAnsi="Arial" w:eastAsia="Arial" w:cs="Arial"/>
          <w:b w:val="1"/>
          <w:bCs w:val="1"/>
          <w:noProof w:val="0"/>
          <w:color w:val="000000" w:themeColor="text1" w:themeTint="FF" w:themeShade="FF"/>
          <w:sz w:val="28"/>
          <w:szCs w:val="28"/>
          <w:lang w:val="en-GB"/>
        </w:rPr>
        <w:t xml:space="preserve"> </w:t>
      </w:r>
    </w:p>
    <w:p w:rsidR="07A84157" w:rsidP="537F9934" w:rsidRDefault="07A84157" w14:paraId="3CA56BFA" w14:textId="0DE85BBB">
      <w:pPr>
        <w:spacing w:before="0" w:beforeAutospacing="off" w:after="0" w:afterAutospacing="off"/>
      </w:pPr>
      <w:r w:rsidRPr="537F9934" w:rsidR="07A84157">
        <w:rPr>
          <w:rFonts w:ascii="Arial" w:hAnsi="Arial" w:eastAsia="Arial" w:cs="Arial"/>
          <w:noProof w:val="0"/>
          <w:color w:val="000000" w:themeColor="text1" w:themeTint="FF" w:themeShade="FF"/>
          <w:sz w:val="22"/>
          <w:szCs w:val="22"/>
          <w:lang w:val="en-GB"/>
        </w:rPr>
        <w:t>Below are details of the practice polices for those patients who seek private medical care</w:t>
      </w:r>
    </w:p>
    <w:p w:rsidR="07A84157" w:rsidP="537F9934" w:rsidRDefault="07A84157" w14:paraId="551A4757" w14:textId="607D331F">
      <w:pPr>
        <w:spacing w:before="0" w:beforeAutospacing="off" w:after="0" w:afterAutospacing="off"/>
      </w:pPr>
      <w:r w:rsidRPr="537F9934" w:rsidR="07A84157">
        <w:rPr>
          <w:rFonts w:ascii="Arial" w:hAnsi="Arial" w:eastAsia="Arial" w:cs="Arial"/>
          <w:b w:val="1"/>
          <w:bCs w:val="1"/>
          <w:noProof w:val="0"/>
          <w:color w:val="000000" w:themeColor="text1" w:themeTint="FF" w:themeShade="FF"/>
          <w:sz w:val="28"/>
          <w:szCs w:val="28"/>
          <w:lang w:val="en-GB"/>
        </w:rPr>
        <w:t xml:space="preserve"> </w:t>
      </w:r>
    </w:p>
    <w:p w:rsidR="07A84157" w:rsidP="537F9934" w:rsidRDefault="07A84157" w14:paraId="51476192" w14:textId="2BE3EC86">
      <w:pPr>
        <w:spacing w:before="0" w:beforeAutospacing="off" w:after="0" w:afterAutospacing="off"/>
      </w:pPr>
      <w:r w:rsidRPr="537F9934" w:rsidR="07A84157">
        <w:rPr>
          <w:rFonts w:ascii="Arial" w:hAnsi="Arial" w:eastAsia="Arial" w:cs="Arial"/>
          <w:b w:val="1"/>
          <w:bCs w:val="1"/>
          <w:noProof w:val="0"/>
          <w:color w:val="000000" w:themeColor="text1" w:themeTint="FF" w:themeShade="FF"/>
          <w:sz w:val="24"/>
          <w:szCs w:val="24"/>
          <w:lang w:val="en-GB"/>
        </w:rPr>
        <w:t>Prescriptions</w:t>
      </w:r>
    </w:p>
    <w:p w:rsidR="07A84157" w:rsidP="537F9934" w:rsidRDefault="07A84157" w14:paraId="18774B29" w14:textId="0E34A4BA">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Recommended prescriptions can be prescribed by the practice providing we receive adequate communication from the specialist, and it complies with NHS guidance.</w:t>
      </w:r>
    </w:p>
    <w:p w:rsidR="07A84157" w:rsidP="537F9934" w:rsidRDefault="07A84157" w14:paraId="1228B3F1" w14:textId="557E2DF2">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xml:space="preserve"> </w:t>
      </w:r>
    </w:p>
    <w:p w:rsidR="07A84157" w:rsidP="537F9934" w:rsidRDefault="07A84157" w14:paraId="3739C6D6" w14:textId="3F700498">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The practice will not prescribe requested medication under the following circumstances:</w:t>
      </w:r>
    </w:p>
    <w:p w:rsidR="07A84157" w:rsidP="537F9934" w:rsidRDefault="07A84157" w14:paraId="77409877" w14:textId="7C7DD165">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xml:space="preserve">• We have not had received adequate communication explaining why the medication has been recommended. </w:t>
      </w:r>
    </w:p>
    <w:p w:rsidR="07A84157" w:rsidP="537F9934" w:rsidRDefault="07A84157" w14:paraId="11C0B0EA" w14:textId="3BCF677D">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We do not believe the medicine is appropriate or necessary.</w:t>
      </w:r>
    </w:p>
    <w:p w:rsidR="07A84157" w:rsidP="537F9934" w:rsidRDefault="07A84157" w14:paraId="69EA3F98" w14:textId="33EFC18E">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The medicine is not licensed or is being used outside of its UK licensed use.</w:t>
      </w:r>
    </w:p>
    <w:p w:rsidR="07A84157" w:rsidP="537F9934" w:rsidRDefault="07A84157" w14:paraId="13C6684F" w14:textId="500B016D">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xml:space="preserve">• We do not have the specialist expertise required to safely prescribe the specific medication </w:t>
      </w:r>
    </w:p>
    <w:p w:rsidR="07A84157" w:rsidP="537F9934" w:rsidRDefault="07A84157" w14:paraId="688EF23A" w14:textId="01C77BFE">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The use of the medicine is not in line with national or local prescribing guidelines.</w:t>
      </w:r>
    </w:p>
    <w:p w:rsidR="07A84157" w:rsidP="537F9934" w:rsidRDefault="07A84157" w14:paraId="4570F9D9" w14:textId="013CBF1E">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We believe that a different similar medicine, commonly prescribed on the NHS is as appropriate and effective.</w:t>
      </w:r>
    </w:p>
    <w:p w:rsidR="07A84157" w:rsidP="537F9934" w:rsidRDefault="07A84157" w14:paraId="1FEEC2CA" w14:textId="3DAF2CFB">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xml:space="preserve"> </w:t>
      </w:r>
    </w:p>
    <w:p w:rsidR="07A84157" w:rsidP="537F9934" w:rsidRDefault="07A84157" w14:paraId="3A5CBF89" w14:textId="04E5912C">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In these instances, we will be happy to discuss an alternative option or if there is doubt request advice from an NHS consultant. If after the discussion you wish to proceed with the private doctor’s recommendation, they will be able to prescribe the medication for you.</w:t>
      </w:r>
    </w:p>
    <w:p w:rsidR="07A84157" w:rsidP="537F9934" w:rsidRDefault="07A84157" w14:paraId="3B621BA6" w14:textId="5B04D49C">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xml:space="preserve"> </w:t>
      </w:r>
    </w:p>
    <w:p w:rsidR="07A84157" w:rsidP="537F9934" w:rsidRDefault="07A84157" w14:paraId="5F24A1A5" w14:textId="77C775E7">
      <w:pPr>
        <w:spacing w:before="0" w:beforeAutospacing="off" w:after="0" w:afterAutospacing="off"/>
      </w:pPr>
      <w:r w:rsidRPr="537F9934" w:rsidR="07A84157">
        <w:rPr>
          <w:rFonts w:ascii="Arial" w:hAnsi="Arial" w:eastAsia="Arial" w:cs="Arial"/>
          <w:b w:val="1"/>
          <w:bCs w:val="1"/>
          <w:noProof w:val="0"/>
          <w:color w:val="000000" w:themeColor="text1" w:themeTint="FF" w:themeShade="FF"/>
          <w:sz w:val="24"/>
          <w:szCs w:val="24"/>
          <w:lang w:val="en-GB"/>
        </w:rPr>
        <w:t>Investigations</w:t>
      </w:r>
    </w:p>
    <w:p w:rsidR="07A84157" w:rsidP="537F9934" w:rsidRDefault="07A84157" w14:paraId="445277DF" w14:textId="5858518E">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xml:space="preserve">The practice does not arrange any investigations such as blood tests or imaging as requested by a private specialist. This is because the requesting doctor is clinically responsible for reviewing, interpreting and advising the clinical investigation. As such any suggested investigations should be arranged by the requesting clinician. </w:t>
      </w:r>
    </w:p>
    <w:p w:rsidR="07A84157" w:rsidP="537F9934" w:rsidRDefault="07A84157" w14:paraId="7EE0FE4E" w14:textId="36246C47">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xml:space="preserve"> </w:t>
      </w:r>
    </w:p>
    <w:p w:rsidR="07A84157" w:rsidP="537F9934" w:rsidRDefault="07A84157" w14:paraId="0D2883FE" w14:textId="4E897FE1">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xml:space="preserve"> </w:t>
      </w:r>
    </w:p>
    <w:p w:rsidR="07A84157" w:rsidP="537F9934" w:rsidRDefault="07A84157" w14:paraId="4D9D958C" w14:textId="6E7C55FD">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xml:space="preserve"> </w:t>
      </w:r>
    </w:p>
    <w:p w:rsidR="07A84157" w:rsidP="537F9934" w:rsidRDefault="07A84157" w14:paraId="2E654124" w14:textId="4529C325">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xml:space="preserve"> </w:t>
      </w:r>
    </w:p>
    <w:p w:rsidR="07A84157" w:rsidP="537F9934" w:rsidRDefault="07A84157" w14:paraId="5B10BB8C" w14:textId="04AC5EDD">
      <w:pPr>
        <w:spacing w:before="0" w:beforeAutospacing="off" w:after="0" w:afterAutospacing="off"/>
      </w:pPr>
      <w:r w:rsidRPr="537F9934" w:rsidR="07A84157">
        <w:rPr>
          <w:rFonts w:ascii="Arial" w:hAnsi="Arial" w:eastAsia="Arial" w:cs="Arial"/>
          <w:noProof w:val="0"/>
          <w:color w:val="000000" w:themeColor="text1" w:themeTint="FF" w:themeShade="FF"/>
          <w:sz w:val="24"/>
          <w:szCs w:val="24"/>
          <w:lang w:val="en-GB"/>
        </w:rPr>
        <w:t xml:space="preserve">If you have any questions, please speak to your GP or practice pharmacist. </w:t>
      </w:r>
    </w:p>
    <w:p w:rsidR="07A84157" w:rsidP="537F9934" w:rsidRDefault="07A84157" w14:paraId="77024F59" w14:textId="1B505004">
      <w:pPr>
        <w:spacing w:before="0" w:beforeAutospacing="off" w:after="0" w:afterAutospacing="off"/>
      </w:pPr>
      <w:r w:rsidRPr="537F9934" w:rsidR="07A84157">
        <w:rPr>
          <w:rFonts w:ascii="Arial" w:hAnsi="Arial" w:eastAsia="Arial" w:cs="Arial"/>
          <w:noProof w:val="0"/>
          <w:color w:val="000000" w:themeColor="text1" w:themeTint="FF" w:themeShade="FF"/>
          <w:sz w:val="22"/>
          <w:szCs w:val="22"/>
          <w:lang w:val="en-GB"/>
        </w:rPr>
        <w:t xml:space="preserve"> </w:t>
      </w:r>
    </w:p>
    <w:p w:rsidR="07A84157" w:rsidP="537F9934" w:rsidRDefault="07A84157" w14:paraId="062EE3C6" w14:textId="39D7E503">
      <w:pPr>
        <w:spacing w:before="0" w:beforeAutospacing="off" w:after="0" w:afterAutospacing="off"/>
      </w:pPr>
      <w:r w:rsidRPr="537F9934" w:rsidR="07A84157">
        <w:rPr>
          <w:rFonts w:ascii="Arial" w:hAnsi="Arial" w:eastAsia="Arial" w:cs="Arial"/>
          <w:b w:val="1"/>
          <w:bCs w:val="1"/>
          <w:noProof w:val="0"/>
          <w:color w:val="000000" w:themeColor="text1" w:themeTint="FF" w:themeShade="FF"/>
          <w:sz w:val="16"/>
          <w:szCs w:val="16"/>
          <w:lang w:val="en-GB"/>
        </w:rPr>
        <w:t>References</w:t>
      </w:r>
      <w:r w:rsidRPr="537F9934" w:rsidR="07A84157">
        <w:rPr>
          <w:rFonts w:ascii="Arial" w:hAnsi="Arial" w:eastAsia="Arial" w:cs="Arial"/>
          <w:i w:val="1"/>
          <w:iCs w:val="1"/>
          <w:noProof w:val="0"/>
          <w:color w:val="000000" w:themeColor="text1" w:themeTint="FF" w:themeShade="FF"/>
          <w:sz w:val="16"/>
          <w:szCs w:val="16"/>
          <w:lang w:val="en-GB"/>
        </w:rPr>
        <w:t>:</w:t>
      </w:r>
    </w:p>
    <w:p w:rsidR="07A84157" w:rsidP="537F9934" w:rsidRDefault="07A84157" w14:paraId="15F999EF" w14:textId="6E57AE28">
      <w:pPr>
        <w:spacing w:before="0" w:beforeAutospacing="off" w:after="0" w:afterAutospacing="off"/>
      </w:pPr>
      <w:r w:rsidRPr="537F9934" w:rsidR="07A84157">
        <w:rPr>
          <w:rFonts w:ascii="Arial" w:hAnsi="Arial" w:eastAsia="Arial" w:cs="Arial"/>
          <w:noProof w:val="0"/>
          <w:color w:val="000000" w:themeColor="text1" w:themeTint="FF" w:themeShade="FF"/>
          <w:sz w:val="16"/>
          <w:szCs w:val="16"/>
          <w:lang w:val="en-GB"/>
        </w:rPr>
        <w:t xml:space="preserve">1. Department of Health March 2009; </w:t>
      </w:r>
      <w:r w:rsidRPr="537F9934" w:rsidR="07A84157">
        <w:rPr>
          <w:rFonts w:ascii="Arial" w:hAnsi="Arial" w:eastAsia="Arial" w:cs="Arial"/>
          <w:i w:val="1"/>
          <w:iCs w:val="1"/>
          <w:noProof w:val="0"/>
          <w:color w:val="000000" w:themeColor="text1" w:themeTint="FF" w:themeShade="FF"/>
          <w:sz w:val="16"/>
          <w:szCs w:val="16"/>
          <w:lang w:val="en-GB"/>
        </w:rPr>
        <w:t>Guidance on NHS patients who wish to pay for additional private care</w:t>
      </w:r>
    </w:p>
    <w:p w:rsidR="07A84157" w:rsidP="537F9934" w:rsidRDefault="07A84157" w14:paraId="285A9880" w14:textId="6CF88097">
      <w:pPr>
        <w:spacing w:before="0" w:beforeAutospacing="off" w:after="0" w:afterAutospacing="off"/>
      </w:pPr>
      <w:r w:rsidRPr="537F9934" w:rsidR="07A84157">
        <w:rPr>
          <w:rFonts w:ascii="Arial" w:hAnsi="Arial" w:eastAsia="Arial" w:cs="Arial"/>
          <w:noProof w:val="0"/>
          <w:color w:val="000000" w:themeColor="text1" w:themeTint="FF" w:themeShade="FF"/>
          <w:sz w:val="16"/>
          <w:szCs w:val="16"/>
          <w:lang w:val="en-GB"/>
        </w:rPr>
        <w:t xml:space="preserve">2. British Medical Association Ethics May 2009; </w:t>
      </w:r>
      <w:r w:rsidRPr="537F9934" w:rsidR="07A84157">
        <w:rPr>
          <w:rFonts w:ascii="Arial" w:hAnsi="Arial" w:eastAsia="Arial" w:cs="Arial"/>
          <w:i w:val="1"/>
          <w:iCs w:val="1"/>
          <w:noProof w:val="0"/>
          <w:color w:val="000000" w:themeColor="text1" w:themeTint="FF" w:themeShade="FF"/>
          <w:sz w:val="16"/>
          <w:szCs w:val="16"/>
          <w:lang w:val="en-GB"/>
        </w:rPr>
        <w:t>The interface between NHS and private treatment: a practical guide</w:t>
      </w:r>
    </w:p>
    <w:p w:rsidR="07A84157" w:rsidP="537F9934" w:rsidRDefault="07A84157" w14:paraId="396D5FFF" w14:textId="2ABD0AE6">
      <w:pPr>
        <w:spacing w:before="0" w:beforeAutospacing="off" w:after="0" w:afterAutospacing="off"/>
      </w:pPr>
      <w:r w:rsidRPr="537F9934" w:rsidR="07A84157">
        <w:rPr>
          <w:rFonts w:ascii="Arial" w:hAnsi="Arial" w:eastAsia="Arial" w:cs="Arial"/>
          <w:i w:val="1"/>
          <w:iCs w:val="1"/>
          <w:noProof w:val="0"/>
          <w:color w:val="000000" w:themeColor="text1" w:themeTint="FF" w:themeShade="FF"/>
          <w:sz w:val="16"/>
          <w:szCs w:val="16"/>
          <w:lang w:val="en-GB"/>
        </w:rPr>
        <w:t>for doctors in England, Wales and Northern Ireland</w:t>
      </w:r>
    </w:p>
    <w:p w:rsidR="07A84157" w:rsidP="537F9934" w:rsidRDefault="07A84157" w14:paraId="0360616C" w14:textId="53A19B5A">
      <w:pPr>
        <w:spacing w:before="0" w:beforeAutospacing="off" w:after="0" w:afterAutospacing="off"/>
      </w:pPr>
      <w:r w:rsidRPr="537F9934" w:rsidR="07A84157">
        <w:rPr>
          <w:rFonts w:ascii="Arial" w:hAnsi="Arial" w:eastAsia="Arial" w:cs="Arial"/>
          <w:b w:val="1"/>
          <w:bCs w:val="1"/>
          <w:noProof w:val="0"/>
          <w:color w:val="000000" w:themeColor="text1" w:themeTint="FF" w:themeShade="FF"/>
          <w:sz w:val="16"/>
          <w:szCs w:val="16"/>
          <w:lang w:val="en-GB"/>
        </w:rPr>
        <w:t>Acknowledgement</w:t>
      </w:r>
      <w:r w:rsidRPr="537F9934" w:rsidR="07A84157">
        <w:rPr>
          <w:rFonts w:ascii="Arial" w:hAnsi="Arial" w:eastAsia="Arial" w:cs="Arial"/>
          <w:i w:val="1"/>
          <w:iCs w:val="1"/>
          <w:noProof w:val="0"/>
          <w:color w:val="000000" w:themeColor="text1" w:themeTint="FF" w:themeShade="FF"/>
          <w:sz w:val="16"/>
          <w:szCs w:val="16"/>
          <w:lang w:val="en-GB"/>
        </w:rPr>
        <w:t>:</w:t>
      </w:r>
    </w:p>
    <w:p w:rsidR="07A84157" w:rsidP="537F9934" w:rsidRDefault="07A84157" w14:paraId="76DB3629" w14:textId="3751E571">
      <w:pPr>
        <w:spacing w:before="0" w:beforeAutospacing="off" w:after="0" w:afterAutospacing="off"/>
      </w:pPr>
      <w:r w:rsidRPr="537F9934" w:rsidR="07A84157">
        <w:rPr>
          <w:rFonts w:ascii="Arial" w:hAnsi="Arial" w:eastAsia="Arial" w:cs="Arial"/>
          <w:noProof w:val="0"/>
          <w:color w:val="000000" w:themeColor="text1" w:themeTint="FF" w:themeShade="FF"/>
          <w:sz w:val="16"/>
          <w:szCs w:val="16"/>
          <w:lang w:val="en-GB"/>
        </w:rPr>
        <w:t>3. Sussex Partnership NHS Trust July 2008</w:t>
      </w:r>
      <w:r w:rsidRPr="537F9934" w:rsidR="07A84157">
        <w:rPr>
          <w:rFonts w:ascii="Arial" w:hAnsi="Arial" w:eastAsia="Arial" w:cs="Arial"/>
          <w:i w:val="1"/>
          <w:iCs w:val="1"/>
          <w:noProof w:val="0"/>
          <w:color w:val="000000" w:themeColor="text1" w:themeTint="FF" w:themeShade="FF"/>
          <w:sz w:val="16"/>
          <w:szCs w:val="16"/>
          <w:lang w:val="en-GB"/>
        </w:rPr>
        <w:t>; Guidance on the prescribing of medication initiated or recommended</w:t>
      </w:r>
    </w:p>
    <w:p w:rsidR="07A84157" w:rsidP="537F9934" w:rsidRDefault="07A84157" w14:paraId="7B4C2DFC" w14:textId="495F1E9F">
      <w:pPr>
        <w:spacing w:before="0" w:beforeAutospacing="off" w:after="0" w:afterAutospacing="off"/>
      </w:pPr>
      <w:r w:rsidRPr="537F9934" w:rsidR="07A84157">
        <w:rPr>
          <w:rFonts w:ascii="Arial" w:hAnsi="Arial" w:eastAsia="Arial" w:cs="Arial"/>
          <w:i w:val="1"/>
          <w:iCs w:val="1"/>
          <w:noProof w:val="0"/>
          <w:color w:val="000000" w:themeColor="text1" w:themeTint="FF" w:themeShade="FF"/>
          <w:sz w:val="16"/>
          <w:szCs w:val="16"/>
          <w:lang w:val="en-GB"/>
        </w:rPr>
        <w:t>either after a private episode or care or a referral to a tertiary NHS centre</w:t>
      </w:r>
    </w:p>
    <w:p w:rsidR="537F9934" w:rsidP="537F9934" w:rsidRDefault="537F9934" w14:paraId="59863842" w14:textId="030639FD">
      <w:pPr>
        <w:spacing w:before="0" w:beforeAutospacing="off" w:after="0" w:afterAutospacing="off"/>
        <w:rPr>
          <w:rFonts w:ascii="Times New Roman" w:hAnsi="Times New Roman" w:eastAsia="Times New Roman" w:cs="Times New Roman"/>
          <w:noProof w:val="0"/>
          <w:sz w:val="20"/>
          <w:szCs w:val="20"/>
          <w:lang w:val="en-GB"/>
        </w:rPr>
      </w:pPr>
    </w:p>
    <w:p w:rsidR="537F9934" w:rsidP="537F9934" w:rsidRDefault="537F9934" w14:paraId="62CEA3E3" w14:textId="791EA259">
      <w:pPr>
        <w:shd w:val="clear" w:color="auto" w:fill="FFFFFF" w:themeFill="background1"/>
        <w:spacing w:before="0" w:beforeAutospacing="off" w:after="0" w:afterAutospacing="off" w:line="240" w:lineRule="auto"/>
        <w:ind w:left="30" w:right="30"/>
        <w:rPr>
          <w:rFonts w:ascii="Segoe UI" w:hAnsi="Segoe UI" w:eastAsia="Segoe UI" w:cs="Segoe UI"/>
          <w:b w:val="1"/>
          <w:bCs w:val="1"/>
          <w:i w:val="0"/>
          <w:iCs w:val="0"/>
          <w:caps w:val="0"/>
          <w:smallCaps w:val="0"/>
          <w:noProof w:val="0"/>
          <w:color w:val="242424"/>
          <w:sz w:val="20"/>
          <w:szCs w:val="20"/>
          <w:lang w:val="en-GB"/>
        </w:rPr>
      </w:pPr>
    </w:p>
    <w:p w:rsidR="537F9934" w:rsidP="537F9934" w:rsidRDefault="537F9934" w14:paraId="1A503740" w14:textId="63E722C7">
      <w:pPr>
        <w:shd w:val="clear" w:color="auto" w:fill="FFFFFF" w:themeFill="background1"/>
        <w:spacing w:before="0" w:beforeAutospacing="off" w:after="0" w:afterAutospacing="off" w:line="240" w:lineRule="auto"/>
        <w:ind w:left="30" w:right="30"/>
        <w:rPr>
          <w:rFonts w:ascii="Segoe UI" w:hAnsi="Segoe UI" w:eastAsia="Segoe UI" w:cs="Segoe UI"/>
          <w:b w:val="1"/>
          <w:bCs w:val="1"/>
          <w:i w:val="0"/>
          <w:iCs w:val="0"/>
          <w:caps w:val="0"/>
          <w:smallCaps w:val="0"/>
          <w:noProof w:val="0"/>
          <w:color w:val="242424"/>
          <w:sz w:val="20"/>
          <w:szCs w:val="20"/>
          <w:lang w:val="en-GB"/>
        </w:rPr>
      </w:pPr>
    </w:p>
    <w:p w:rsidR="537F9934" w:rsidP="537F9934" w:rsidRDefault="537F9934" w14:paraId="6875CC52" w14:textId="7CB69D9C">
      <w:pPr>
        <w:shd w:val="clear" w:color="auto" w:fill="FFFFFF" w:themeFill="background1"/>
        <w:spacing w:before="0" w:beforeAutospacing="off" w:after="0" w:afterAutospacing="off" w:line="240" w:lineRule="auto"/>
        <w:ind w:left="30" w:right="30"/>
        <w:rPr>
          <w:rFonts w:ascii="Segoe UI" w:hAnsi="Segoe UI" w:eastAsia="Segoe UI" w:cs="Segoe UI"/>
          <w:b w:val="1"/>
          <w:bCs w:val="1"/>
          <w:i w:val="0"/>
          <w:iCs w:val="0"/>
          <w:caps w:val="0"/>
          <w:smallCaps w:val="0"/>
          <w:noProof w:val="0"/>
          <w:color w:val="242424"/>
          <w:sz w:val="20"/>
          <w:szCs w:val="20"/>
          <w:lang w:val="en-GB"/>
        </w:rPr>
      </w:pPr>
    </w:p>
    <w:p w:rsidR="537F9934" w:rsidP="537F9934" w:rsidRDefault="537F9934" w14:paraId="78ACCB18" w14:textId="658A460D">
      <w:pPr>
        <w:shd w:val="clear" w:color="auto" w:fill="FFFFFF" w:themeFill="background1"/>
        <w:spacing w:before="0" w:beforeAutospacing="off" w:after="0" w:afterAutospacing="off" w:line="240" w:lineRule="auto"/>
        <w:ind w:left="30" w:right="30"/>
        <w:rPr>
          <w:rFonts w:ascii="Segoe UI" w:hAnsi="Segoe UI" w:eastAsia="Segoe UI" w:cs="Segoe UI"/>
          <w:b w:val="1"/>
          <w:bCs w:val="1"/>
          <w:i w:val="0"/>
          <w:iCs w:val="0"/>
          <w:caps w:val="0"/>
          <w:smallCaps w:val="0"/>
          <w:noProof w:val="0"/>
          <w:color w:val="242424"/>
          <w:sz w:val="20"/>
          <w:szCs w:val="20"/>
          <w:lang w:val="en-GB"/>
        </w:rPr>
      </w:pPr>
    </w:p>
    <w:p w:rsidR="537F9934" w:rsidP="537F9934" w:rsidRDefault="537F9934" w14:paraId="2920CF87" w14:textId="30BACC4C">
      <w:pPr>
        <w:shd w:val="clear" w:color="auto" w:fill="FFFFFF" w:themeFill="background1"/>
        <w:spacing w:before="0" w:beforeAutospacing="off" w:after="0" w:afterAutospacing="off" w:line="240" w:lineRule="auto"/>
        <w:ind w:left="30" w:right="30"/>
        <w:rPr>
          <w:rFonts w:ascii="Segoe UI" w:hAnsi="Segoe UI" w:eastAsia="Segoe UI" w:cs="Segoe UI"/>
          <w:b w:val="1"/>
          <w:bCs w:val="1"/>
          <w:i w:val="0"/>
          <w:iCs w:val="0"/>
          <w:caps w:val="0"/>
          <w:smallCaps w:val="0"/>
          <w:noProof w:val="0"/>
          <w:color w:val="242424"/>
          <w:sz w:val="20"/>
          <w:szCs w:val="20"/>
          <w:lang w:val="en-GB"/>
        </w:rPr>
      </w:pPr>
    </w:p>
    <w:p w:rsidR="537F9934" w:rsidP="537F9934" w:rsidRDefault="537F9934" w14:paraId="016B21E5" w14:textId="0948D69C">
      <w:pPr>
        <w:shd w:val="clear" w:color="auto" w:fill="FFFFFF" w:themeFill="background1"/>
        <w:spacing w:before="0" w:beforeAutospacing="off" w:after="0" w:afterAutospacing="off" w:line="240" w:lineRule="auto"/>
        <w:ind w:left="30" w:right="30"/>
        <w:rPr>
          <w:rFonts w:ascii="Segoe UI" w:hAnsi="Segoe UI" w:eastAsia="Segoe UI" w:cs="Segoe UI"/>
          <w:b w:val="1"/>
          <w:bCs w:val="1"/>
          <w:i w:val="0"/>
          <w:iCs w:val="0"/>
          <w:caps w:val="0"/>
          <w:smallCaps w:val="0"/>
          <w:noProof w:val="0"/>
          <w:color w:val="242424"/>
          <w:sz w:val="20"/>
          <w:szCs w:val="20"/>
          <w:lang w:val="en-GB"/>
        </w:rPr>
      </w:pPr>
    </w:p>
    <w:p w:rsidR="1F48BBD8" w:rsidP="2F30BD70" w:rsidRDefault="1F48BBD8" w14:paraId="68BF180D" w14:textId="20AFF721">
      <w:pPr>
        <w:shd w:val="clear" w:color="auto" w:fill="FFFFFF" w:themeFill="background1"/>
        <w:spacing w:before="0" w:beforeAutospacing="off" w:after="0" w:afterAutospacing="off" w:line="240" w:lineRule="auto"/>
        <w:ind w:left="30" w:right="30"/>
        <w:rPr>
          <w:rFonts w:ascii="Aptos" w:hAnsi="Aptos" w:eastAsia="Aptos" w:cs="Aptos"/>
          <w:b w:val="0"/>
          <w:bCs w:val="0"/>
          <w:i w:val="0"/>
          <w:iCs w:val="0"/>
          <w:caps w:val="0"/>
          <w:smallCaps w:val="0"/>
          <w:noProof w:val="0"/>
          <w:color w:val="000000" w:themeColor="text1" w:themeTint="FF" w:themeShade="FF"/>
          <w:sz w:val="20"/>
          <w:szCs w:val="20"/>
          <w:lang w:val="en-GB"/>
        </w:rPr>
      </w:pPr>
      <w:r w:rsidRPr="2F30BD70" w:rsidR="6CB8F8EB">
        <w:rPr>
          <w:rFonts w:ascii="Segoe UI" w:hAnsi="Segoe UI" w:eastAsia="Segoe UI" w:cs="Segoe UI"/>
          <w:b w:val="1"/>
          <w:bCs w:val="1"/>
          <w:i w:val="0"/>
          <w:iCs w:val="0"/>
          <w:caps w:val="0"/>
          <w:smallCaps w:val="0"/>
          <w:noProof w:val="0"/>
          <w:color w:val="242424"/>
          <w:sz w:val="20"/>
          <w:szCs w:val="20"/>
          <w:lang w:val="en-GB"/>
        </w:rPr>
        <w:t>From:</w:t>
      </w:r>
      <w:r w:rsidRPr="2F30BD70" w:rsidR="6CB8F8EB">
        <w:rPr>
          <w:rFonts w:ascii="Segoe UI" w:hAnsi="Segoe UI" w:eastAsia="Segoe UI" w:cs="Segoe UI"/>
          <w:b w:val="0"/>
          <w:bCs w:val="0"/>
          <w:i w:val="0"/>
          <w:iCs w:val="0"/>
          <w:caps w:val="0"/>
          <w:smallCaps w:val="0"/>
          <w:noProof w:val="0"/>
          <w:color w:val="242424"/>
          <w:sz w:val="20"/>
          <w:szCs w:val="20"/>
          <w:lang w:val="en-GB"/>
        </w:rPr>
        <w:t xml:space="preserve"> "PPG (HEALTHCARE CENTRAL LONDON LTD - NM2)" </w:t>
      </w:r>
      <w:hyperlink r:id="R1082d59a1053473a">
        <w:r w:rsidRPr="2F30BD70" w:rsidR="6CB8F8EB">
          <w:rPr>
            <w:rStyle w:val="Hyperlink"/>
            <w:rFonts w:ascii="Segoe UI" w:hAnsi="Segoe UI" w:eastAsia="Segoe UI" w:cs="Segoe UI"/>
            <w:b w:val="0"/>
            <w:bCs w:val="0"/>
            <w:i w:val="0"/>
            <w:iCs w:val="0"/>
            <w:caps w:val="0"/>
            <w:smallCaps w:val="0"/>
            <w:noProof w:val="0"/>
            <w:sz w:val="20"/>
            <w:szCs w:val="20"/>
            <w:lang w:val="en-GB"/>
          </w:rPr>
          <w:t>&lt;hcl.ppg@nhs.net</w:t>
        </w:r>
      </w:hyperlink>
      <w:r w:rsidRPr="2F30BD70" w:rsidR="6CB8F8EB">
        <w:rPr>
          <w:rFonts w:ascii="Segoe UI" w:hAnsi="Segoe UI" w:eastAsia="Segoe UI" w:cs="Segoe UI"/>
          <w:b w:val="0"/>
          <w:bCs w:val="0"/>
          <w:i w:val="0"/>
          <w:iCs w:val="0"/>
          <w:caps w:val="0"/>
          <w:smallCaps w:val="0"/>
          <w:noProof w:val="0"/>
          <w:color w:val="242424"/>
          <w:sz w:val="20"/>
          <w:szCs w:val="20"/>
          <w:lang w:val="en-GB"/>
        </w:rPr>
        <w:t>&gt;</w:t>
      </w:r>
      <w:r>
        <w:br/>
      </w:r>
      <w:r w:rsidRPr="2F30BD70" w:rsidR="6CB8F8EB">
        <w:rPr>
          <w:rFonts w:ascii="Segoe UI" w:hAnsi="Segoe UI" w:eastAsia="Segoe UI" w:cs="Segoe UI"/>
          <w:b w:val="1"/>
          <w:bCs w:val="1"/>
          <w:i w:val="0"/>
          <w:iCs w:val="0"/>
          <w:caps w:val="0"/>
          <w:smallCaps w:val="0"/>
          <w:noProof w:val="0"/>
          <w:color w:val="242424"/>
          <w:sz w:val="20"/>
          <w:szCs w:val="20"/>
          <w:lang w:val="en-GB"/>
        </w:rPr>
        <w:t>Date:</w:t>
      </w:r>
      <w:r w:rsidRPr="2F30BD70" w:rsidR="6CB8F8EB">
        <w:rPr>
          <w:rFonts w:ascii="Segoe UI" w:hAnsi="Segoe UI" w:eastAsia="Segoe UI" w:cs="Segoe UI"/>
          <w:b w:val="0"/>
          <w:bCs w:val="0"/>
          <w:i w:val="0"/>
          <w:iCs w:val="0"/>
          <w:caps w:val="0"/>
          <w:smallCaps w:val="0"/>
          <w:noProof w:val="0"/>
          <w:color w:val="242424"/>
          <w:sz w:val="20"/>
          <w:szCs w:val="20"/>
          <w:lang w:val="en-GB"/>
        </w:rPr>
        <w:t xml:space="preserve"> 17 December 2025 at 19:29:44 GMT</w:t>
      </w:r>
      <w:r>
        <w:br/>
      </w:r>
      <w:r w:rsidRPr="2F30BD70" w:rsidR="6CB8F8EB">
        <w:rPr>
          <w:rFonts w:ascii="Segoe UI" w:hAnsi="Segoe UI" w:eastAsia="Segoe UI" w:cs="Segoe UI"/>
          <w:b w:val="1"/>
          <w:bCs w:val="1"/>
          <w:i w:val="0"/>
          <w:iCs w:val="0"/>
          <w:caps w:val="0"/>
          <w:smallCaps w:val="0"/>
          <w:noProof w:val="0"/>
          <w:color w:val="242424"/>
          <w:sz w:val="20"/>
          <w:szCs w:val="20"/>
          <w:lang w:val="en-GB"/>
        </w:rPr>
        <w:t>To:</w:t>
      </w:r>
      <w:r w:rsidRPr="2F30BD70" w:rsidR="6CB8F8EB">
        <w:rPr>
          <w:rFonts w:ascii="Segoe UI" w:hAnsi="Segoe UI" w:eastAsia="Segoe UI" w:cs="Segoe UI"/>
          <w:b w:val="0"/>
          <w:bCs w:val="0"/>
          <w:i w:val="0"/>
          <w:iCs w:val="0"/>
          <w:caps w:val="0"/>
          <w:smallCaps w:val="0"/>
          <w:noProof w:val="0"/>
          <w:color w:val="242424"/>
          <w:sz w:val="20"/>
          <w:szCs w:val="20"/>
          <w:lang w:val="en-GB"/>
        </w:rPr>
        <w:t xml:space="preserve"> "PPG (HEALTHCARE CENTRAL LONDON LTD - NM2)" </w:t>
      </w:r>
      <w:hyperlink r:id="R953faca4675e4be9">
        <w:r w:rsidRPr="2F30BD70" w:rsidR="6CB8F8EB">
          <w:rPr>
            <w:rStyle w:val="Hyperlink"/>
            <w:rFonts w:ascii="Segoe UI" w:hAnsi="Segoe UI" w:eastAsia="Segoe UI" w:cs="Segoe UI"/>
            <w:b w:val="0"/>
            <w:bCs w:val="0"/>
            <w:i w:val="0"/>
            <w:iCs w:val="0"/>
            <w:caps w:val="0"/>
            <w:smallCaps w:val="0"/>
            <w:noProof w:val="0"/>
            <w:sz w:val="20"/>
            <w:szCs w:val="20"/>
            <w:lang w:val="en-GB"/>
          </w:rPr>
          <w:t>&lt;hcl.ppg@nhs.net</w:t>
        </w:r>
      </w:hyperlink>
      <w:r w:rsidRPr="2F30BD70" w:rsidR="6CB8F8EB">
        <w:rPr>
          <w:rFonts w:ascii="Segoe UI" w:hAnsi="Segoe UI" w:eastAsia="Segoe UI" w:cs="Segoe UI"/>
          <w:b w:val="0"/>
          <w:bCs w:val="0"/>
          <w:i w:val="0"/>
          <w:iCs w:val="0"/>
          <w:caps w:val="0"/>
          <w:smallCaps w:val="0"/>
          <w:noProof w:val="0"/>
          <w:color w:val="242424"/>
          <w:sz w:val="20"/>
          <w:szCs w:val="20"/>
          <w:lang w:val="en-GB"/>
        </w:rPr>
        <w:t>&gt;</w:t>
      </w:r>
      <w:r>
        <w:br/>
      </w:r>
      <w:r w:rsidRPr="2F30BD70" w:rsidR="6CB8F8EB">
        <w:rPr>
          <w:rFonts w:ascii="Segoe UI" w:hAnsi="Segoe UI" w:eastAsia="Segoe UI" w:cs="Segoe UI"/>
          <w:b w:val="1"/>
          <w:bCs w:val="1"/>
          <w:i w:val="0"/>
          <w:iCs w:val="0"/>
          <w:caps w:val="0"/>
          <w:smallCaps w:val="0"/>
          <w:noProof w:val="0"/>
          <w:color w:val="242424"/>
          <w:sz w:val="20"/>
          <w:szCs w:val="20"/>
          <w:lang w:val="en-GB"/>
        </w:rPr>
        <w:t>Subject:</w:t>
      </w:r>
      <w:r w:rsidRPr="2F30BD70" w:rsidR="6CB8F8EB">
        <w:rPr>
          <w:rFonts w:ascii="Segoe UI" w:hAnsi="Segoe UI" w:eastAsia="Segoe UI" w:cs="Segoe UI"/>
          <w:b w:val="0"/>
          <w:bCs w:val="0"/>
          <w:i w:val="0"/>
          <w:iCs w:val="0"/>
          <w:caps w:val="0"/>
          <w:smallCaps w:val="0"/>
          <w:noProof w:val="0"/>
          <w:color w:val="242424"/>
          <w:sz w:val="20"/>
          <w:szCs w:val="20"/>
          <w:lang w:val="en-GB"/>
        </w:rPr>
        <w:t xml:space="preserve"> </w:t>
      </w:r>
      <w:r w:rsidRPr="2F30BD70" w:rsidR="6CB8F8EB">
        <w:rPr>
          <w:rFonts w:ascii="Segoe UI" w:hAnsi="Segoe UI" w:eastAsia="Segoe UI" w:cs="Segoe UI"/>
          <w:b w:val="1"/>
          <w:bCs w:val="1"/>
          <w:i w:val="0"/>
          <w:iCs w:val="0"/>
          <w:caps w:val="0"/>
          <w:smallCaps w:val="0"/>
          <w:noProof w:val="0"/>
          <w:color w:val="242424"/>
          <w:sz w:val="20"/>
          <w:szCs w:val="20"/>
          <w:lang w:val="en-GB"/>
        </w:rPr>
        <w:t>Thank You &amp; Upcoming Healthcare Central London PPG Meeting</w:t>
      </w:r>
      <w:r>
        <w:br/>
      </w:r>
      <w:r>
        <w:br/>
      </w:r>
      <w:r w:rsidRPr="2F30BD70" w:rsidR="6CB8F8EB">
        <w:rPr>
          <w:rFonts w:ascii="Aptos" w:hAnsi="Aptos" w:eastAsia="Aptos" w:cs="Aptos"/>
          <w:b w:val="0"/>
          <w:bCs w:val="0"/>
          <w:i w:val="0"/>
          <w:iCs w:val="0"/>
          <w:caps w:val="0"/>
          <w:smallCaps w:val="0"/>
          <w:noProof w:val="0"/>
          <w:color w:val="000000" w:themeColor="text1" w:themeTint="FF" w:themeShade="FF"/>
          <w:sz w:val="20"/>
          <w:szCs w:val="20"/>
          <w:lang w:val="en-GB"/>
        </w:rPr>
        <w:t xml:space="preserve">Dear </w:t>
      </w:r>
      <w:r w:rsidRPr="2F30BD70" w:rsidR="6CB8F8EB">
        <w:rPr>
          <w:rFonts w:ascii="Aptos" w:hAnsi="Aptos" w:eastAsia="Aptos" w:cs="Aptos"/>
          <w:b w:val="0"/>
          <w:bCs w:val="0"/>
          <w:i w:val="0"/>
          <w:iCs w:val="0"/>
          <w:caps w:val="0"/>
          <w:smallCaps w:val="0"/>
          <w:noProof w:val="0"/>
          <w:color w:val="000000" w:themeColor="text1" w:themeTint="FF" w:themeShade="FF"/>
          <w:sz w:val="20"/>
          <w:szCs w:val="20"/>
          <w:lang w:val="en-GB"/>
        </w:rPr>
        <w:t>Healthcare</w:t>
      </w:r>
      <w:r w:rsidRPr="2F30BD70" w:rsidR="6CB8F8EB">
        <w:rPr>
          <w:rFonts w:ascii="Aptos" w:hAnsi="Aptos" w:eastAsia="Aptos" w:cs="Aptos"/>
          <w:b w:val="0"/>
          <w:bCs w:val="0"/>
          <w:i w:val="0"/>
          <w:iCs w:val="0"/>
          <w:caps w:val="0"/>
          <w:smallCaps w:val="0"/>
          <w:noProof w:val="0"/>
          <w:color w:val="000000" w:themeColor="text1" w:themeTint="FF" w:themeShade="FF"/>
          <w:sz w:val="20"/>
          <w:szCs w:val="20"/>
          <w:lang w:val="en-GB"/>
        </w:rPr>
        <w:t xml:space="preserve"> Central London PPG Members,</w:t>
      </w:r>
    </w:p>
    <w:p w:rsidR="1F48BBD8" w:rsidP="2F30BD70" w:rsidRDefault="1F48BBD8" w14:paraId="49EE5175" w14:textId="1ABDB04A">
      <w:pPr>
        <w:shd w:val="clear" w:color="auto" w:fill="FFFFFF" w:themeFill="background1"/>
        <w:spacing w:before="0" w:beforeAutospacing="off" w:after="160" w:afterAutospacing="off" w:line="288" w:lineRule="auto"/>
        <w:ind w:left="30" w:right="30"/>
        <w:rPr>
          <w:rFonts w:ascii="Aptos" w:hAnsi="Aptos" w:eastAsia="Aptos" w:cs="Aptos"/>
          <w:b w:val="0"/>
          <w:bCs w:val="0"/>
          <w:i w:val="0"/>
          <w:iCs w:val="0"/>
          <w:caps w:val="0"/>
          <w:smallCaps w:val="0"/>
          <w:noProof w:val="0"/>
          <w:color w:val="000000" w:themeColor="text1" w:themeTint="FF" w:themeShade="FF"/>
          <w:sz w:val="20"/>
          <w:szCs w:val="20"/>
          <w:lang w:val="en-GB"/>
        </w:rPr>
      </w:pPr>
      <w:r w:rsidRPr="2F30BD70" w:rsidR="6CB8F8EB">
        <w:rPr>
          <w:rFonts w:ascii="Aptos" w:hAnsi="Aptos" w:eastAsia="Aptos" w:cs="Aptos"/>
          <w:b w:val="0"/>
          <w:bCs w:val="0"/>
          <w:i w:val="0"/>
          <w:iCs w:val="0"/>
          <w:caps w:val="0"/>
          <w:smallCaps w:val="0"/>
          <w:noProof w:val="0"/>
          <w:color w:val="000000" w:themeColor="text1" w:themeTint="FF" w:themeShade="FF"/>
          <w:sz w:val="20"/>
          <w:szCs w:val="20"/>
          <w:lang w:val="en-GB"/>
        </w:rPr>
        <w:t xml:space="preserve">Thank you to everyone who attended our last meeting. Your input was </w:t>
      </w:r>
      <w:r w:rsidRPr="2F30BD70" w:rsidR="6CB8F8EB">
        <w:rPr>
          <w:rFonts w:ascii="Aptos" w:hAnsi="Aptos" w:eastAsia="Aptos" w:cs="Aptos"/>
          <w:b w:val="0"/>
          <w:bCs w:val="0"/>
          <w:i w:val="0"/>
          <w:iCs w:val="0"/>
          <w:caps w:val="0"/>
          <w:smallCaps w:val="0"/>
          <w:noProof w:val="0"/>
          <w:color w:val="000000" w:themeColor="text1" w:themeTint="FF" w:themeShade="FF"/>
          <w:sz w:val="20"/>
          <w:szCs w:val="20"/>
          <w:lang w:val="en-GB"/>
        </w:rPr>
        <w:t>greatly appreciated</w:t>
      </w:r>
      <w:r w:rsidRPr="2F30BD70" w:rsidR="6CB8F8EB">
        <w:rPr>
          <w:rFonts w:ascii="Aptos" w:hAnsi="Aptos" w:eastAsia="Aptos" w:cs="Aptos"/>
          <w:b w:val="0"/>
          <w:bCs w:val="0"/>
          <w:i w:val="0"/>
          <w:iCs w:val="0"/>
          <w:caps w:val="0"/>
          <w:smallCaps w:val="0"/>
          <w:noProof w:val="0"/>
          <w:color w:val="000000" w:themeColor="text1" w:themeTint="FF" w:themeShade="FF"/>
          <w:sz w:val="20"/>
          <w:szCs w:val="20"/>
          <w:lang w:val="en-GB"/>
        </w:rPr>
        <w:t>.</w:t>
      </w:r>
    </w:p>
    <w:p w:rsidR="1F48BBD8" w:rsidP="2F30BD70" w:rsidRDefault="1F48BBD8" w14:paraId="5B191C49" w14:textId="51FCAD9E">
      <w:pPr>
        <w:shd w:val="clear" w:color="auto" w:fill="FFFFFF" w:themeFill="background1"/>
        <w:spacing w:before="0" w:beforeAutospacing="off" w:after="160" w:afterAutospacing="off" w:line="288" w:lineRule="auto"/>
        <w:ind w:left="30" w:right="30"/>
        <w:rPr>
          <w:rFonts w:ascii="Aptos" w:hAnsi="Aptos" w:eastAsia="Aptos" w:cs="Aptos"/>
          <w:b w:val="0"/>
          <w:bCs w:val="0"/>
          <w:i w:val="0"/>
          <w:iCs w:val="0"/>
          <w:caps w:val="0"/>
          <w:smallCaps w:val="0"/>
          <w:noProof w:val="0"/>
          <w:color w:val="000000" w:themeColor="text1" w:themeTint="FF" w:themeShade="FF"/>
          <w:sz w:val="20"/>
          <w:szCs w:val="20"/>
          <w:lang w:val="en-GB"/>
        </w:rPr>
      </w:pPr>
      <w:r w:rsidRPr="2F30BD70" w:rsidR="6CB8F8EB">
        <w:rPr>
          <w:rFonts w:ascii="Aptos" w:hAnsi="Aptos" w:eastAsia="Aptos" w:cs="Aptos"/>
          <w:b w:val="0"/>
          <w:bCs w:val="0"/>
          <w:i w:val="0"/>
          <w:iCs w:val="0"/>
          <w:caps w:val="0"/>
          <w:smallCaps w:val="0"/>
          <w:noProof w:val="0"/>
          <w:color w:val="000000" w:themeColor="text1" w:themeTint="FF" w:themeShade="FF"/>
          <w:sz w:val="20"/>
          <w:szCs w:val="20"/>
          <w:lang w:val="en-GB"/>
        </w:rPr>
        <w:t>This is a gentle reminder that the next Patient Participation Group (PPG) meeting is taking place soon:</w:t>
      </w:r>
    </w:p>
    <w:p w:rsidR="1F48BBD8" w:rsidP="2F30BD70" w:rsidRDefault="1F48BBD8" w14:paraId="50EB920F" w14:textId="792075B2">
      <w:pPr>
        <w:shd w:val="clear" w:color="auto" w:fill="FFFFFF" w:themeFill="background1"/>
        <w:spacing w:before="0" w:beforeAutospacing="off" w:after="160" w:afterAutospacing="off" w:line="288" w:lineRule="auto"/>
        <w:ind w:left="30" w:right="30"/>
        <w:rPr>
          <w:rFonts w:ascii="Aptos" w:hAnsi="Aptos" w:eastAsia="Aptos" w:cs="Aptos"/>
          <w:b w:val="0"/>
          <w:bCs w:val="0"/>
          <w:i w:val="0"/>
          <w:iCs w:val="0"/>
          <w:caps w:val="0"/>
          <w:smallCaps w:val="0"/>
          <w:noProof w:val="0"/>
          <w:color w:val="000000" w:themeColor="text1" w:themeTint="FF" w:themeShade="FF"/>
          <w:sz w:val="20"/>
          <w:szCs w:val="20"/>
          <w:lang w:val="en-GB"/>
        </w:rPr>
      </w:pPr>
      <w:r w:rsidRPr="2F30BD70" w:rsidR="6CB8F8EB">
        <w:rPr>
          <w:rFonts w:ascii="Aptos" w:hAnsi="Aptos" w:eastAsia="Aptos" w:cs="Aptos"/>
          <w:b w:val="1"/>
          <w:bCs w:val="1"/>
          <w:i w:val="0"/>
          <w:iCs w:val="0"/>
          <w:caps w:val="0"/>
          <w:smallCaps w:val="0"/>
          <w:noProof w:val="0"/>
          <w:color w:val="000000" w:themeColor="text1" w:themeTint="FF" w:themeShade="FF"/>
          <w:sz w:val="20"/>
          <w:szCs w:val="20"/>
          <w:lang w:val="en-GB"/>
        </w:rPr>
        <w:t>Date:</w:t>
      </w:r>
      <w:r w:rsidRPr="2F30BD70" w:rsidR="6CB8F8EB">
        <w:rPr>
          <w:rFonts w:ascii="Aptos" w:hAnsi="Aptos" w:eastAsia="Aptos" w:cs="Aptos"/>
          <w:b w:val="0"/>
          <w:bCs w:val="0"/>
          <w:i w:val="0"/>
          <w:iCs w:val="0"/>
          <w:caps w:val="0"/>
          <w:smallCaps w:val="0"/>
          <w:noProof w:val="0"/>
          <w:color w:val="000000" w:themeColor="text1" w:themeTint="FF" w:themeShade="FF"/>
          <w:sz w:val="20"/>
          <w:szCs w:val="20"/>
          <w:lang w:val="en-GB"/>
        </w:rPr>
        <w:t xml:space="preserve"> Tuesday, 27 January 2026</w:t>
      </w:r>
      <w:r>
        <w:br/>
      </w:r>
      <w:r w:rsidRPr="2F30BD70" w:rsidR="6CB8F8EB">
        <w:rPr>
          <w:rFonts w:ascii="Aptos" w:hAnsi="Aptos" w:eastAsia="Aptos" w:cs="Aptos"/>
          <w:b w:val="1"/>
          <w:bCs w:val="1"/>
          <w:i w:val="0"/>
          <w:iCs w:val="0"/>
          <w:caps w:val="0"/>
          <w:smallCaps w:val="0"/>
          <w:noProof w:val="0"/>
          <w:color w:val="000000" w:themeColor="text1" w:themeTint="FF" w:themeShade="FF"/>
          <w:sz w:val="20"/>
          <w:szCs w:val="20"/>
          <w:lang w:val="en-GB"/>
        </w:rPr>
        <w:t>Time:</w:t>
      </w:r>
      <w:r w:rsidRPr="2F30BD70" w:rsidR="6CB8F8EB">
        <w:rPr>
          <w:rFonts w:ascii="Aptos" w:hAnsi="Aptos" w:eastAsia="Aptos" w:cs="Aptos"/>
          <w:b w:val="0"/>
          <w:bCs w:val="0"/>
          <w:i w:val="0"/>
          <w:iCs w:val="0"/>
          <w:caps w:val="0"/>
          <w:smallCaps w:val="0"/>
          <w:noProof w:val="0"/>
          <w:color w:val="000000" w:themeColor="text1" w:themeTint="FF" w:themeShade="FF"/>
          <w:sz w:val="20"/>
          <w:szCs w:val="20"/>
          <w:lang w:val="en-GB"/>
        </w:rPr>
        <w:t xml:space="preserve"> 17:30 – 19:00</w:t>
      </w:r>
    </w:p>
    <w:p w:rsidR="1F48BBD8" w:rsidP="2F30BD70" w:rsidRDefault="1F48BBD8" w14:paraId="1D3D62F1" w14:textId="6BEE2A7C">
      <w:pPr>
        <w:shd w:val="clear" w:color="auto" w:fill="FFFFFF" w:themeFill="background1"/>
        <w:spacing w:before="0" w:beforeAutospacing="off" w:after="160" w:afterAutospacing="off" w:line="288" w:lineRule="auto"/>
        <w:ind w:left="30" w:right="30"/>
      </w:pPr>
      <w:r w:rsidRPr="2F30BD70" w:rsidR="6CB8F8EB">
        <w:rPr>
          <w:rFonts w:ascii="Aptos" w:hAnsi="Aptos" w:eastAsia="Aptos" w:cs="Aptos"/>
          <w:b w:val="1"/>
          <w:bCs w:val="1"/>
          <w:i w:val="0"/>
          <w:iCs w:val="0"/>
          <w:caps w:val="0"/>
          <w:smallCaps w:val="0"/>
          <w:noProof w:val="0"/>
          <w:color w:val="000000" w:themeColor="text1" w:themeTint="FF" w:themeShade="FF"/>
          <w:sz w:val="24"/>
          <w:szCs w:val="24"/>
          <w:lang w:val="en-GB"/>
        </w:rPr>
        <w:t xml:space="preserve">Venue: </w:t>
      </w: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The Studio, Grand Junction  Rowington Close, London W2 5TF</w:t>
      </w:r>
    </w:p>
    <w:p w:rsidR="1F48BBD8" w:rsidP="2F30BD70" w:rsidRDefault="1F48BBD8" w14:paraId="09D18CA9" w14:textId="29B5E999">
      <w:pPr>
        <w:pStyle w:val="Normal"/>
        <w:suppressLineNumbers w:val="0"/>
        <w:shd w:val="clear" w:color="auto" w:fill="FFFFFF" w:themeFill="background1"/>
        <w:bidi w:val="0"/>
        <w:spacing w:before="0" w:beforeAutospacing="off" w:after="160" w:afterAutospacing="off" w:line="276" w:lineRule="auto"/>
        <w:ind w:left="30" w:right="30"/>
        <w:jc w:val="left"/>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 xml:space="preserve">Or join online via Microsoft Teams </w:t>
      </w:r>
      <w:r w:rsidRPr="2F30BD70" w:rsidR="6CB8F8EB">
        <w:rPr>
          <w:rFonts w:ascii="Aptos" w:hAnsi="Aptos" w:eastAsia="Aptos" w:cs="Aptos"/>
          <w:b w:val="1"/>
          <w:bCs w:val="1"/>
          <w:i w:val="0"/>
          <w:iCs w:val="0"/>
          <w:caps w:val="0"/>
          <w:smallCaps w:val="0"/>
          <w:noProof w:val="0"/>
          <w:color w:val="000000" w:themeColor="text1" w:themeTint="FF" w:themeShade="FF"/>
          <w:sz w:val="24"/>
          <w:szCs w:val="24"/>
          <w:lang w:val="en-GB"/>
        </w:rPr>
        <w:t>Microsoft Teams</w:t>
      </w: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 xml:space="preserve"> </w:t>
      </w:r>
      <w:hyperlink r:id="Rce3c760a0e854c8f">
        <w:r w:rsidRPr="2F30BD70" w:rsidR="6CB8F8EB">
          <w:rPr>
            <w:rStyle w:val="Hyperlink"/>
            <w:rFonts w:ascii="Aptos" w:hAnsi="Aptos" w:eastAsia="Aptos" w:cs="Aptos"/>
            <w:b w:val="0"/>
            <w:bCs w:val="0"/>
            <w:i w:val="0"/>
            <w:iCs w:val="0"/>
            <w:caps w:val="0"/>
            <w:smallCaps w:val="0"/>
            <w:noProof w:val="0"/>
            <w:color w:val="5B5FC7"/>
            <w:sz w:val="24"/>
            <w:szCs w:val="24"/>
            <w:u w:val="single"/>
            <w:lang w:val="en-GB"/>
          </w:rPr>
          <w:t>Need help?</w:t>
        </w:r>
      </w:hyperlink>
    </w:p>
    <w:p w:rsidR="1F48BBD8" w:rsidP="2F30BD70" w:rsidRDefault="1F48BBD8" w14:paraId="00A73678" w14:textId="281F4A05">
      <w:pPr>
        <w:shd w:val="clear" w:color="auto" w:fill="FFFFFF" w:themeFill="background1"/>
        <w:spacing w:before="0" w:beforeAutospacing="off" w:after="90" w:afterAutospacing="off" w:line="288" w:lineRule="auto"/>
        <w:ind w:left="30" w:right="30"/>
      </w:pPr>
      <w:hyperlink r:id="Rc07937d6887a4e76">
        <w:r w:rsidRPr="2F30BD70" w:rsidR="6CB8F8EB">
          <w:rPr>
            <w:rStyle w:val="Hyperlink"/>
            <w:rFonts w:ascii="Aptos" w:hAnsi="Aptos" w:eastAsia="Aptos" w:cs="Aptos"/>
            <w:b w:val="1"/>
            <w:bCs w:val="1"/>
            <w:i w:val="0"/>
            <w:iCs w:val="0"/>
            <w:caps w:val="0"/>
            <w:smallCaps w:val="0"/>
            <w:noProof w:val="0"/>
            <w:color w:val="5B5FC7"/>
            <w:sz w:val="24"/>
            <w:szCs w:val="24"/>
            <w:u w:val="single"/>
            <w:lang w:val="en-GB"/>
          </w:rPr>
          <w:t>Join the meeting now</w:t>
        </w:r>
      </w:hyperlink>
    </w:p>
    <w:p w:rsidR="1F48BBD8" w:rsidP="2F30BD70" w:rsidRDefault="1F48BBD8" w14:paraId="0F7214B7" w14:textId="0444BE87">
      <w:pPr>
        <w:shd w:val="clear" w:color="auto" w:fill="FFFFFF" w:themeFill="background1"/>
        <w:spacing w:before="0" w:beforeAutospacing="off" w:after="90" w:afterAutospacing="off" w:line="288" w:lineRule="auto"/>
        <w:ind w:left="30" w:right="30"/>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Meeting ID: 347 541 674 576</w:t>
      </w:r>
    </w:p>
    <w:p w:rsidR="1F48BBD8" w:rsidP="2F30BD70" w:rsidRDefault="1F48BBD8" w14:paraId="4FCDBEAB" w14:textId="5672A8A5">
      <w:pPr>
        <w:shd w:val="clear" w:color="auto" w:fill="FFFFFF" w:themeFill="background1"/>
        <w:spacing w:before="0" w:beforeAutospacing="off" w:after="160" w:afterAutospacing="off" w:line="288" w:lineRule="auto"/>
        <w:ind w:left="30" w:right="30"/>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Passcode: Vq7wC2TY</w:t>
      </w:r>
    </w:p>
    <w:p w:rsidR="1F48BBD8" w:rsidP="2F30BD70" w:rsidRDefault="1F48BBD8" w14:paraId="5D9ECEE0" w14:textId="6C4AF6B7">
      <w:pPr>
        <w:shd w:val="clear" w:color="auto" w:fill="FFFFFF" w:themeFill="background1"/>
        <w:spacing w:before="0" w:beforeAutospacing="off" w:after="160" w:afterAutospacing="off" w:line="288" w:lineRule="auto"/>
        <w:ind w:left="30" w:right="30"/>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 xml:space="preserve"> </w:t>
      </w:r>
      <w:r w:rsidRPr="2F30BD70" w:rsidR="6CB8F8EB">
        <w:rPr>
          <w:rFonts w:ascii="Aptos" w:hAnsi="Aptos" w:eastAsia="Aptos" w:cs="Aptos"/>
          <w:b w:val="1"/>
          <w:bCs w:val="1"/>
          <w:i w:val="0"/>
          <w:iCs w:val="0"/>
          <w:caps w:val="0"/>
          <w:smallCaps w:val="0"/>
          <w:noProof w:val="0"/>
          <w:color w:val="000000" w:themeColor="text1" w:themeTint="FF" w:themeShade="FF"/>
          <w:sz w:val="24"/>
          <w:szCs w:val="24"/>
          <w:lang w:val="en-GB"/>
        </w:rPr>
        <w:t>Directions to The Venue</w:t>
      </w:r>
      <w:r>
        <w:br/>
      </w:r>
      <w:r w:rsidRPr="2F30BD70" w:rsidR="6CB8F8EB">
        <w:rPr>
          <w:rFonts w:ascii="Aptos" w:hAnsi="Aptos" w:eastAsia="Aptos" w:cs="Aptos"/>
          <w:b w:val="1"/>
          <w:bCs w:val="1"/>
          <w:i w:val="0"/>
          <w:iCs w:val="0"/>
          <w:caps w:val="0"/>
          <w:smallCaps w:val="0"/>
          <w:noProof w:val="0"/>
          <w:color w:val="000000" w:themeColor="text1" w:themeTint="FF" w:themeShade="FF"/>
          <w:sz w:val="24"/>
          <w:szCs w:val="24"/>
          <w:lang w:val="en-GB"/>
        </w:rPr>
        <w:t>Tube:</w:t>
      </w: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 xml:space="preserve"> Nearest stations are Royal Oak (Circle and Hammersmith &amp; City lines), approximately 6 minutes’ walk and Warwick Avenue (Bakerloo line), approximately 8 minutes’ walk.</w:t>
      </w:r>
      <w:r>
        <w:br/>
      </w:r>
      <w:r w:rsidRPr="2F30BD70" w:rsidR="6CB8F8EB">
        <w:rPr>
          <w:rFonts w:ascii="Aptos" w:hAnsi="Aptos" w:eastAsia="Aptos" w:cs="Aptos"/>
          <w:b w:val="1"/>
          <w:bCs w:val="1"/>
          <w:i w:val="0"/>
          <w:iCs w:val="0"/>
          <w:caps w:val="0"/>
          <w:smallCaps w:val="0"/>
          <w:noProof w:val="0"/>
          <w:color w:val="000000" w:themeColor="text1" w:themeTint="FF" w:themeShade="FF"/>
          <w:sz w:val="24"/>
          <w:szCs w:val="24"/>
          <w:lang w:val="en-GB"/>
        </w:rPr>
        <w:t>Bus:</w:t>
      </w: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 xml:space="preserve"> Routes 6, 16, 18, 36 and 46 stop nearby.</w:t>
      </w:r>
    </w:p>
    <w:p w:rsidR="1F48BBD8" w:rsidP="2F30BD70" w:rsidRDefault="1F48BBD8" w14:paraId="5E996D64" w14:textId="681245EC">
      <w:pPr>
        <w:shd w:val="clear" w:color="auto" w:fill="FFFFFF" w:themeFill="background1"/>
        <w:spacing w:before="0" w:beforeAutospacing="off" w:after="160" w:afterAutospacing="off" w:line="288" w:lineRule="auto"/>
        <w:ind w:left="30" w:right="30"/>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Agenda (main items so far):</w:t>
      </w:r>
    </w:p>
    <w:p w:rsidR="1F48BBD8" w:rsidP="2F30BD70" w:rsidRDefault="1F48BBD8" w14:paraId="73C50673" w14:textId="5935E5F5">
      <w:pPr>
        <w:pStyle w:val="ListParagraph"/>
        <w:numPr>
          <w:ilvl w:val="0"/>
          <w:numId w:val="4"/>
        </w:numPr>
        <w:shd w:val="clear" w:color="auto" w:fill="FFFFFF" w:themeFill="background1"/>
        <w:spacing w:before="0" w:beforeAutospacing="off" w:after="0" w:afterAutospacing="off" w:line="240" w:lineRule="auto"/>
        <w:ind w:left="30" w:right="30"/>
        <w:rPr>
          <w:rFonts w:ascii="Aptos" w:hAnsi="Aptos" w:eastAsia="Aptos" w:cs="Aptos"/>
          <w:b w:val="0"/>
          <w:bCs w:val="0"/>
          <w:i w:val="0"/>
          <w:iCs w:val="0"/>
          <w:caps w:val="0"/>
          <w:smallCaps w:val="0"/>
          <w:noProof w:val="0"/>
          <w:color w:val="000000" w:themeColor="text1" w:themeTint="FF" w:themeShade="FF"/>
          <w:sz w:val="24"/>
          <w:szCs w:val="24"/>
          <w:lang w:val="en-GB"/>
        </w:rPr>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Research</w:t>
      </w:r>
    </w:p>
    <w:p w:rsidR="1F48BBD8" w:rsidP="2F30BD70" w:rsidRDefault="1F48BBD8" w14:paraId="378C1F9E" w14:textId="2117CD61">
      <w:pPr>
        <w:pStyle w:val="ListParagraph"/>
        <w:numPr>
          <w:ilvl w:val="0"/>
          <w:numId w:val="4"/>
        </w:numPr>
        <w:shd w:val="clear" w:color="auto" w:fill="FFFFFF" w:themeFill="background1"/>
        <w:spacing w:before="0" w:beforeAutospacing="off" w:after="0" w:afterAutospacing="off" w:line="240" w:lineRule="auto"/>
        <w:ind w:left="30" w:right="30"/>
        <w:rPr>
          <w:rFonts w:ascii="Aptos" w:hAnsi="Aptos" w:eastAsia="Aptos" w:cs="Aptos"/>
          <w:b w:val="0"/>
          <w:bCs w:val="0"/>
          <w:i w:val="0"/>
          <w:iCs w:val="0"/>
          <w:caps w:val="0"/>
          <w:smallCaps w:val="0"/>
          <w:noProof w:val="0"/>
          <w:color w:val="000000" w:themeColor="text1" w:themeTint="FF" w:themeShade="FF"/>
          <w:sz w:val="24"/>
          <w:szCs w:val="24"/>
          <w:lang w:val="en-GB"/>
        </w:rPr>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Patient Access Survey:</w:t>
      </w:r>
    </w:p>
    <w:p w:rsidR="1F48BBD8" w:rsidP="2F30BD70" w:rsidRDefault="1F48BBD8" w14:paraId="0EABBC83" w14:textId="3D7F0F11">
      <w:pPr>
        <w:pStyle w:val="ListParagraph"/>
        <w:numPr>
          <w:ilvl w:val="0"/>
          <w:numId w:val="4"/>
        </w:numPr>
        <w:shd w:val="clear" w:color="auto" w:fill="FFFFFF" w:themeFill="background1"/>
        <w:spacing w:before="0" w:beforeAutospacing="off" w:after="0" w:afterAutospacing="off" w:line="240" w:lineRule="auto"/>
        <w:ind w:left="30" w:right="30"/>
        <w:rPr>
          <w:rFonts w:ascii="Aptos" w:hAnsi="Aptos" w:eastAsia="Aptos" w:cs="Aptos"/>
          <w:b w:val="0"/>
          <w:bCs w:val="0"/>
          <w:i w:val="0"/>
          <w:iCs w:val="0"/>
          <w:caps w:val="0"/>
          <w:smallCaps w:val="0"/>
          <w:noProof w:val="0"/>
          <w:color w:val="000000" w:themeColor="text1" w:themeTint="FF" w:themeShade="FF"/>
          <w:sz w:val="24"/>
          <w:szCs w:val="24"/>
          <w:lang w:val="en-GB"/>
        </w:rPr>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Findings</w:t>
      </w:r>
    </w:p>
    <w:p w:rsidR="1F48BBD8" w:rsidP="2F30BD70" w:rsidRDefault="1F48BBD8" w14:paraId="27AC0C1D" w14:textId="0D8E942E">
      <w:pPr>
        <w:pStyle w:val="ListParagraph"/>
        <w:numPr>
          <w:ilvl w:val="0"/>
          <w:numId w:val="4"/>
        </w:numPr>
        <w:shd w:val="clear" w:color="auto" w:fill="FFFFFF" w:themeFill="background1"/>
        <w:spacing w:before="0" w:beforeAutospacing="off" w:after="0" w:afterAutospacing="off" w:line="240" w:lineRule="auto"/>
        <w:ind w:left="30" w:right="30"/>
        <w:rPr>
          <w:rFonts w:ascii="Aptos" w:hAnsi="Aptos" w:eastAsia="Aptos" w:cs="Aptos"/>
          <w:b w:val="0"/>
          <w:bCs w:val="0"/>
          <w:i w:val="0"/>
          <w:iCs w:val="0"/>
          <w:caps w:val="0"/>
          <w:smallCaps w:val="0"/>
          <w:noProof w:val="0"/>
          <w:color w:val="000000" w:themeColor="text1" w:themeTint="FF" w:themeShade="FF"/>
          <w:sz w:val="24"/>
          <w:szCs w:val="24"/>
          <w:lang w:val="en-GB"/>
        </w:rPr>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Post survey engagement events</w:t>
      </w:r>
    </w:p>
    <w:p w:rsidR="1F48BBD8" w:rsidP="2F30BD70" w:rsidRDefault="1F48BBD8" w14:paraId="0636E91D" w14:textId="10F10738">
      <w:pPr>
        <w:pStyle w:val="ListParagraph"/>
        <w:numPr>
          <w:ilvl w:val="0"/>
          <w:numId w:val="4"/>
        </w:numPr>
        <w:shd w:val="clear" w:color="auto" w:fill="FFFFFF" w:themeFill="background1"/>
        <w:spacing w:before="0" w:beforeAutospacing="off" w:after="0" w:afterAutospacing="off" w:line="240" w:lineRule="auto"/>
        <w:ind w:left="30" w:right="30"/>
        <w:rPr>
          <w:rFonts w:ascii="Aptos" w:hAnsi="Aptos" w:eastAsia="Aptos" w:cs="Aptos"/>
          <w:b w:val="0"/>
          <w:bCs w:val="0"/>
          <w:i w:val="0"/>
          <w:iCs w:val="0"/>
          <w:caps w:val="0"/>
          <w:smallCaps w:val="0"/>
          <w:noProof w:val="0"/>
          <w:color w:val="000000" w:themeColor="text1" w:themeTint="FF" w:themeShade="FF"/>
          <w:sz w:val="24"/>
          <w:szCs w:val="24"/>
          <w:lang w:val="en-GB"/>
        </w:rPr>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Future of the Healthcare Central London PPG</w:t>
      </w:r>
    </w:p>
    <w:p w:rsidR="1F48BBD8" w:rsidP="2F30BD70" w:rsidRDefault="1F48BBD8" w14:paraId="53593CF0" w14:textId="40E06987">
      <w:pPr>
        <w:shd w:val="clear" w:color="auto" w:fill="FFFFFF" w:themeFill="background1"/>
        <w:spacing w:before="0" w:beforeAutospacing="off" w:after="160" w:afterAutospacing="off" w:line="288" w:lineRule="auto"/>
        <w:ind w:left="30" w:right="30"/>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The minutes from our last meeting are attached for your information.</w:t>
      </w:r>
    </w:p>
    <w:p w:rsidR="1F48BBD8" w:rsidP="2F30BD70" w:rsidRDefault="1F48BBD8" w14:paraId="3BDBC79F" w14:textId="3454CE32">
      <w:pPr>
        <w:shd w:val="clear" w:color="auto" w:fill="FFFFFF" w:themeFill="background1"/>
        <w:spacing w:before="0" w:beforeAutospacing="off" w:after="160" w:afterAutospacing="off" w:line="288" w:lineRule="auto"/>
        <w:ind w:left="30" w:right="30"/>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 xml:space="preserve">If you would like to suggest any additional agenda items, please send these to us by </w:t>
      </w:r>
      <w:r w:rsidRPr="2F30BD70" w:rsidR="6CB8F8EB">
        <w:rPr>
          <w:rFonts w:ascii="Aptos" w:hAnsi="Aptos" w:eastAsia="Aptos" w:cs="Aptos"/>
          <w:b w:val="1"/>
          <w:bCs w:val="1"/>
          <w:i w:val="0"/>
          <w:iCs w:val="0"/>
          <w:caps w:val="0"/>
          <w:smallCaps w:val="0"/>
          <w:noProof w:val="0"/>
          <w:color w:val="000000" w:themeColor="text1" w:themeTint="FF" w:themeShade="FF"/>
          <w:sz w:val="24"/>
          <w:szCs w:val="24"/>
          <w:lang w:val="en-GB"/>
        </w:rPr>
        <w:t>Tuesday, 13 January 2026,</w:t>
      </w: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 xml:space="preserve"> so we have time to include them in the agenda.</w:t>
      </w:r>
    </w:p>
    <w:p w:rsidR="1F48BBD8" w:rsidP="2F30BD70" w:rsidRDefault="1F48BBD8" w14:paraId="33914CCF" w14:textId="3876994B">
      <w:pPr>
        <w:shd w:val="clear" w:color="auto" w:fill="FFFFFF" w:themeFill="background1"/>
        <w:spacing w:before="0" w:beforeAutospacing="off" w:after="160" w:afterAutospacing="off" w:line="288" w:lineRule="auto"/>
        <w:ind w:left="30" w:right="30"/>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 xml:space="preserve">If you have not already done so, please confirm your attendance </w:t>
      </w:r>
      <w:r w:rsidRPr="2F30BD70" w:rsidR="6CB8F8EB">
        <w:rPr>
          <w:rFonts w:ascii="Aptos" w:hAnsi="Aptos" w:eastAsia="Aptos" w:cs="Aptos"/>
          <w:b w:val="1"/>
          <w:bCs w:val="1"/>
          <w:i w:val="0"/>
          <w:iCs w:val="0"/>
          <w:caps w:val="0"/>
          <w:smallCaps w:val="0"/>
          <w:noProof w:val="0"/>
          <w:color w:val="000000" w:themeColor="text1" w:themeTint="FF" w:themeShade="FF"/>
          <w:sz w:val="24"/>
          <w:szCs w:val="24"/>
          <w:lang w:val="en-GB"/>
        </w:rPr>
        <w:t>by Friday, 23 January 2026.</w:t>
      </w:r>
    </w:p>
    <w:p w:rsidR="1F48BBD8" w:rsidP="2F30BD70" w:rsidRDefault="1F48BBD8" w14:paraId="05B864C5" w14:textId="4E45C38F">
      <w:pPr>
        <w:shd w:val="clear" w:color="auto" w:fill="FFFFFF" w:themeFill="background1"/>
        <w:spacing w:before="0" w:beforeAutospacing="off" w:after="160" w:afterAutospacing="off" w:line="288" w:lineRule="auto"/>
        <w:ind w:left="30" w:right="30"/>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We look forward to seeing you there and thank you for your ongoing support of the Patient Participation Group.</w:t>
      </w:r>
    </w:p>
    <w:p w:rsidR="1F48BBD8" w:rsidP="2F30BD70" w:rsidRDefault="1F48BBD8" w14:paraId="33408967" w14:textId="0012B016">
      <w:pPr>
        <w:shd w:val="clear" w:color="auto" w:fill="FFFFFF" w:themeFill="background1"/>
        <w:spacing w:before="0" w:beforeAutospacing="off" w:after="0" w:afterAutospacing="off" w:line="240" w:lineRule="auto"/>
        <w:ind w:left="30" w:right="30"/>
      </w:pPr>
    </w:p>
    <w:p w:rsidR="1F48BBD8" w:rsidP="2F30BD70" w:rsidRDefault="1F48BBD8" w14:paraId="69BDD4B6" w14:textId="0EF5FFDE">
      <w:pPr>
        <w:shd w:val="clear" w:color="auto" w:fill="FFFFFF" w:themeFill="background1"/>
        <w:spacing w:before="0" w:beforeAutospacing="off" w:after="0" w:afterAutospacing="off" w:line="240" w:lineRule="auto"/>
        <w:ind w:left="30" w:right="30"/>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Kind regards</w:t>
      </w:r>
    </w:p>
    <w:p w:rsidR="1F48BBD8" w:rsidP="2F30BD70" w:rsidRDefault="1F48BBD8" w14:paraId="3468AD71" w14:textId="7A01C98A">
      <w:pPr>
        <w:shd w:val="clear" w:color="auto" w:fill="FFFFFF" w:themeFill="background1"/>
        <w:spacing w:before="0" w:beforeAutospacing="off" w:after="0" w:afterAutospacing="off" w:line="240" w:lineRule="auto"/>
        <w:ind w:left="30" w:right="30"/>
        <w:jc w:val="left"/>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Maria Tanko</w:t>
      </w:r>
    </w:p>
    <w:p w:rsidR="1F48BBD8" w:rsidP="2F30BD70" w:rsidRDefault="1F48BBD8" w14:paraId="52CEF5BC" w14:textId="2B8D379D">
      <w:pPr>
        <w:shd w:val="clear" w:color="auto" w:fill="FFFFFF" w:themeFill="background1"/>
        <w:spacing w:before="0" w:beforeAutospacing="off" w:after="0" w:afterAutospacing="off" w:line="240" w:lineRule="auto"/>
        <w:ind w:left="30" w:right="30"/>
        <w:jc w:val="left"/>
      </w:pPr>
      <w:r w:rsidRPr="2F30BD70" w:rsidR="6CB8F8EB">
        <w:rPr>
          <w:rFonts w:ascii="Aptos" w:hAnsi="Aptos" w:eastAsia="Aptos" w:cs="Aptos"/>
          <w:b w:val="0"/>
          <w:bCs w:val="0"/>
          <w:i w:val="0"/>
          <w:iCs w:val="0"/>
          <w:caps w:val="0"/>
          <w:smallCaps w:val="0"/>
          <w:noProof w:val="0"/>
          <w:color w:val="000000" w:themeColor="text1" w:themeTint="FF" w:themeShade="FF"/>
          <w:sz w:val="24"/>
          <w:szCs w:val="24"/>
          <w:lang w:val="en-GB"/>
        </w:rPr>
        <w:t>Patient Engagement Coordinator</w:t>
      </w:r>
    </w:p>
    <w:p w:rsidR="1F48BBD8" w:rsidP="2F30BD70" w:rsidRDefault="1F48BBD8" w14:paraId="1AECD0FA" w14:textId="36C8D20F">
      <w:pPr>
        <w:shd w:val="clear" w:color="auto" w:fill="F5F5F5"/>
        <w:spacing w:before="0" w:beforeAutospacing="off" w:after="0" w:afterAutospacing="off" w:line="240" w:lineRule="auto"/>
      </w:pPr>
    </w:p>
    <w:p w:rsidR="1F48BBD8" w:rsidP="149603B7" w:rsidRDefault="1F48BBD8" w14:paraId="2197CCC3" w14:textId="3A7389FF">
      <w:pPr>
        <w:pStyle w:val="Normal"/>
        <w:spacing w:after="0" w:line="240" w:lineRule="auto"/>
      </w:pPr>
    </w:p>
    <w:sectPr w:rsidR="00B94590">
      <w:headerReference w:type="even" r:id="rId12"/>
      <w:headerReference w:type="default" r:id="rId13"/>
      <w:footerReference w:type="even" r:id="rId14"/>
      <w:footerReference w:type="default" r:id="rId15"/>
      <w:headerReference w:type="first" r:id="rId16"/>
      <w:footerReference w:type="first" r:id="rId17"/>
      <w:pgSz w:w="11906" w:h="16838" w:orient="portrait"/>
      <w:pgMar w:top="765" w:right="720" w:bottom="765" w:left="720" w:header="708"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6364EC" w:rsidRDefault="006364EC" w14:paraId="2D5FB5E2" w14:textId="77777777">
      <w:pPr>
        <w:spacing w:after="0" w:line="240" w:lineRule="auto"/>
      </w:pPr>
      <w:r>
        <w:separator/>
      </w:r>
    </w:p>
  </w:endnote>
  <w:endnote w:type="continuationSeparator" w:id="0">
    <w:p w:rsidR="006364EC" w:rsidRDefault="006364EC" w14:paraId="3C113EA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A4D70" w:rsidRDefault="006A4D70" w14:paraId="2DD110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571DB8" w:rsidRDefault="00571DB8" w14:paraId="10329F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A4D70" w:rsidRDefault="006A4D70" w14:paraId="5B0AC42F"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6364EC" w:rsidRDefault="006364EC" w14:paraId="6EBDC58C" w14:textId="77777777">
      <w:pPr>
        <w:spacing w:after="0" w:line="240" w:lineRule="auto"/>
      </w:pPr>
      <w:r>
        <w:separator/>
      </w:r>
    </w:p>
  </w:footnote>
  <w:footnote w:type="continuationSeparator" w:id="0">
    <w:p w:rsidR="006364EC" w:rsidRDefault="006364EC" w14:paraId="0599677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A4D70" w:rsidRDefault="006A4D70" w14:paraId="2EBC2CF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571DB8" w:rsidRDefault="00571DB8" w14:paraId="44BE663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A4D70" w:rsidRDefault="006A4D70" w14:paraId="33AD18A7"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3">
    <w:nsid w:val="218b120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3f1bb6c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627058f7"/>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7C4417EE"/>
    <w:multiLevelType w:val="multilevel"/>
    <w:tmpl w:val="7048DA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4">
    <w:abstractNumId w:val="3"/>
  </w:num>
  <w:num w:numId="3">
    <w:abstractNumId w:val="2"/>
  </w:num>
  <w:num w:numId="2">
    <w:abstractNumId w:val="1"/>
  </w:num>
  <w:num w:numId="1" w16cid:durableId="2146121727">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225"/>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1DB8"/>
    <w:rsid w:val="00017AD4"/>
    <w:rsid w:val="001103F5"/>
    <w:rsid w:val="00194C4A"/>
    <w:rsid w:val="001B1B0E"/>
    <w:rsid w:val="001C5EC6"/>
    <w:rsid w:val="001D5DC1"/>
    <w:rsid w:val="001D6168"/>
    <w:rsid w:val="00237817"/>
    <w:rsid w:val="00294F88"/>
    <w:rsid w:val="0033322F"/>
    <w:rsid w:val="00422E55"/>
    <w:rsid w:val="00425190"/>
    <w:rsid w:val="00471824"/>
    <w:rsid w:val="0049531B"/>
    <w:rsid w:val="004A189E"/>
    <w:rsid w:val="00564599"/>
    <w:rsid w:val="00571DB8"/>
    <w:rsid w:val="005C4975"/>
    <w:rsid w:val="006364EC"/>
    <w:rsid w:val="006530C9"/>
    <w:rsid w:val="006A4D70"/>
    <w:rsid w:val="006B229C"/>
    <w:rsid w:val="00723478"/>
    <w:rsid w:val="00766BA7"/>
    <w:rsid w:val="007A40DF"/>
    <w:rsid w:val="007F2250"/>
    <w:rsid w:val="00871BA2"/>
    <w:rsid w:val="00883A65"/>
    <w:rsid w:val="008A1BB8"/>
    <w:rsid w:val="008D071E"/>
    <w:rsid w:val="009238D6"/>
    <w:rsid w:val="00947F4F"/>
    <w:rsid w:val="009600E4"/>
    <w:rsid w:val="009D1527"/>
    <w:rsid w:val="009E19A9"/>
    <w:rsid w:val="009E5E55"/>
    <w:rsid w:val="00AF3778"/>
    <w:rsid w:val="00B36080"/>
    <w:rsid w:val="00B54CA3"/>
    <w:rsid w:val="00B94590"/>
    <w:rsid w:val="00BB28EE"/>
    <w:rsid w:val="00BC0BBC"/>
    <w:rsid w:val="00C0178C"/>
    <w:rsid w:val="00D41345"/>
    <w:rsid w:val="00DB49E5"/>
    <w:rsid w:val="00DC28B9"/>
    <w:rsid w:val="00E70D12"/>
    <w:rsid w:val="00F0495E"/>
    <w:rsid w:val="00F90D2D"/>
    <w:rsid w:val="01674408"/>
    <w:rsid w:val="033C5384"/>
    <w:rsid w:val="03CD77B8"/>
    <w:rsid w:val="041E7CAE"/>
    <w:rsid w:val="04EFAA1A"/>
    <w:rsid w:val="04FDE292"/>
    <w:rsid w:val="059E9D17"/>
    <w:rsid w:val="07A84157"/>
    <w:rsid w:val="07CD2DB4"/>
    <w:rsid w:val="084D02EF"/>
    <w:rsid w:val="08664B21"/>
    <w:rsid w:val="0A0DA681"/>
    <w:rsid w:val="0D22582F"/>
    <w:rsid w:val="0D5B4624"/>
    <w:rsid w:val="0DC66AD5"/>
    <w:rsid w:val="0DEA9CC4"/>
    <w:rsid w:val="13CCD1B7"/>
    <w:rsid w:val="13EDD1D6"/>
    <w:rsid w:val="146E3E81"/>
    <w:rsid w:val="149603B7"/>
    <w:rsid w:val="155CC5E7"/>
    <w:rsid w:val="184ED9D6"/>
    <w:rsid w:val="18A6B9BB"/>
    <w:rsid w:val="1938D12F"/>
    <w:rsid w:val="19450917"/>
    <w:rsid w:val="19852C09"/>
    <w:rsid w:val="19D4DFED"/>
    <w:rsid w:val="19EA122C"/>
    <w:rsid w:val="19F66BD3"/>
    <w:rsid w:val="1A42089E"/>
    <w:rsid w:val="1CE67D55"/>
    <w:rsid w:val="1EE917AB"/>
    <w:rsid w:val="1F48BBD8"/>
    <w:rsid w:val="220BB989"/>
    <w:rsid w:val="22458D6F"/>
    <w:rsid w:val="242F586D"/>
    <w:rsid w:val="25567F10"/>
    <w:rsid w:val="25E3DCC2"/>
    <w:rsid w:val="26936F37"/>
    <w:rsid w:val="27204D6E"/>
    <w:rsid w:val="28CBC8CB"/>
    <w:rsid w:val="28DB48F8"/>
    <w:rsid w:val="2A52C7C9"/>
    <w:rsid w:val="2B147161"/>
    <w:rsid w:val="2D6DDD54"/>
    <w:rsid w:val="2F30BD70"/>
    <w:rsid w:val="2F74F08D"/>
    <w:rsid w:val="3677C561"/>
    <w:rsid w:val="38C1D357"/>
    <w:rsid w:val="3AF11EB1"/>
    <w:rsid w:val="3B69C04D"/>
    <w:rsid w:val="3DB8508A"/>
    <w:rsid w:val="3F3EBDAD"/>
    <w:rsid w:val="40B18790"/>
    <w:rsid w:val="41681A73"/>
    <w:rsid w:val="44AD092F"/>
    <w:rsid w:val="49A8AB76"/>
    <w:rsid w:val="4A0DDC30"/>
    <w:rsid w:val="4A650FF0"/>
    <w:rsid w:val="4B63BAB3"/>
    <w:rsid w:val="4CF7ED31"/>
    <w:rsid w:val="4CFB7FCC"/>
    <w:rsid w:val="4DDAF548"/>
    <w:rsid w:val="4E433125"/>
    <w:rsid w:val="5006293C"/>
    <w:rsid w:val="5020A7F3"/>
    <w:rsid w:val="513582D3"/>
    <w:rsid w:val="51A9AC46"/>
    <w:rsid w:val="535A4AA0"/>
    <w:rsid w:val="537F9934"/>
    <w:rsid w:val="53F81B29"/>
    <w:rsid w:val="5436C679"/>
    <w:rsid w:val="5468C985"/>
    <w:rsid w:val="55B2E2E0"/>
    <w:rsid w:val="569D8E67"/>
    <w:rsid w:val="57C44D83"/>
    <w:rsid w:val="57C755D6"/>
    <w:rsid w:val="5A4294A5"/>
    <w:rsid w:val="5A5ED284"/>
    <w:rsid w:val="5C662C19"/>
    <w:rsid w:val="5CC8A570"/>
    <w:rsid w:val="5E08314B"/>
    <w:rsid w:val="5F0F0B7E"/>
    <w:rsid w:val="62DA31B6"/>
    <w:rsid w:val="63E2DA38"/>
    <w:rsid w:val="64783130"/>
    <w:rsid w:val="653F5D71"/>
    <w:rsid w:val="6599B056"/>
    <w:rsid w:val="65A577A8"/>
    <w:rsid w:val="65F5C4AB"/>
    <w:rsid w:val="66B4F0CE"/>
    <w:rsid w:val="68EDEED1"/>
    <w:rsid w:val="6C86D950"/>
    <w:rsid w:val="6CB8F8EB"/>
    <w:rsid w:val="6E06B0D7"/>
    <w:rsid w:val="6EF674C8"/>
    <w:rsid w:val="6F4EF7E8"/>
    <w:rsid w:val="6F90699C"/>
    <w:rsid w:val="6FA542DA"/>
    <w:rsid w:val="70D0E79F"/>
    <w:rsid w:val="7225BABF"/>
    <w:rsid w:val="73D43C58"/>
    <w:rsid w:val="73D795F7"/>
    <w:rsid w:val="74977308"/>
    <w:rsid w:val="75CEC29B"/>
    <w:rsid w:val="761C0AD9"/>
    <w:rsid w:val="77B1C0E1"/>
    <w:rsid w:val="77FD8286"/>
    <w:rsid w:val="7829A3D2"/>
    <w:rsid w:val="7833B1C8"/>
    <w:rsid w:val="7AB749E1"/>
    <w:rsid w:val="7AC01B20"/>
    <w:rsid w:val="7EDC3A18"/>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F8EDF"/>
  <w15:docId w15:val="{1E27186A-1E71-472F-97A4-2F18F820303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200" w:line="276" w:lineRule="auto"/>
    </w:pPr>
    <w:rPr>
      <w:sz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erChar" w:customStyle="1">
    <w:name w:val="Header Char"/>
    <w:basedOn w:val="DefaultParagraphFont"/>
    <w:link w:val="Header"/>
    <w:uiPriority w:val="99"/>
    <w:qFormat/>
    <w:rsid w:val="00086A2E"/>
    <w:rPr>
      <w:rFonts w:ascii="Times New Roman" w:hAnsi="Times New Roman" w:eastAsia="Times New Roman" w:cs="Times New Roman"/>
      <w:sz w:val="24"/>
      <w:szCs w:val="24"/>
      <w:lang w:eastAsia="en-GB"/>
    </w:rPr>
  </w:style>
  <w:style w:type="character" w:styleId="FooterChar" w:customStyle="1">
    <w:name w:val="Footer Char"/>
    <w:basedOn w:val="DefaultParagraphFont"/>
    <w:link w:val="Footer"/>
    <w:uiPriority w:val="99"/>
    <w:qFormat/>
    <w:rsid w:val="00086A2E"/>
    <w:rPr>
      <w:rFonts w:ascii="Times New Roman" w:hAnsi="Times New Roman" w:eastAsia="Times New Roman" w:cs="Times New Roman"/>
      <w:sz w:val="24"/>
      <w:szCs w:val="24"/>
      <w:lang w:eastAsia="en-GB"/>
    </w:rPr>
  </w:style>
  <w:style w:type="character" w:styleId="Strong">
    <w:name w:val="Strong"/>
    <w:basedOn w:val="DefaultParagraphFont"/>
    <w:uiPriority w:val="22"/>
    <w:qFormat/>
    <w:rsid w:val="007E2077"/>
    <w:rPr>
      <w:b/>
      <w:bCs/>
    </w:rPr>
  </w:style>
  <w:style w:type="character" w:styleId="InternetLink" w:customStyle="1">
    <w:name w:val="Internet Link"/>
    <w:basedOn w:val="DefaultParagraphFont"/>
    <w:uiPriority w:val="99"/>
    <w:semiHidden/>
    <w:unhideWhenUsed/>
    <w:rsid w:val="007E2077"/>
    <w:rPr>
      <w:color w:val="0000FF"/>
      <w:u w:val="single"/>
    </w:rPr>
  </w:style>
  <w:style w:type="character" w:styleId="ListLabel1" w:customStyle="1">
    <w:name w:val="ListLabel 1"/>
    <w:qFormat/>
    <w:rPr>
      <w:rFonts w:eastAsia="Times New Roman" w:cstheme="minorHAnsi"/>
      <w:color w:val="0000FF"/>
      <w:sz w:val="24"/>
      <w:szCs w:val="24"/>
      <w:u w:val="single"/>
      <w:lang w:eastAsia="en-GB"/>
    </w:rPr>
  </w:style>
  <w:style w:type="character" w:styleId="ListLabel2" w:customStyle="1">
    <w:name w:val="ListLabel 2"/>
    <w:qFormat/>
    <w:rPr>
      <w:rFonts w:eastAsia="Times New Roman" w:cstheme="minorHAnsi"/>
      <w:b/>
      <w:bCs/>
      <w:color w:val="0000FF"/>
      <w:sz w:val="24"/>
      <w:szCs w:val="24"/>
      <w:u w:val="single"/>
      <w:lang w:eastAsia="en-GB"/>
    </w:rPr>
  </w:style>
  <w:style w:type="character" w:styleId="ListLabel3" w:customStyle="1">
    <w:name w:val="ListLabel 3"/>
    <w:qFormat/>
  </w:style>
  <w:style w:type="character" w:styleId="ListLabel4" w:customStyle="1">
    <w:name w:val="ListLabel 4"/>
    <w:qFormat/>
    <w:rPr>
      <w:rFonts w:eastAsia="Times New Roman" w:cstheme="minorHAnsi"/>
      <w:color w:val="0000FF"/>
      <w:sz w:val="24"/>
      <w:szCs w:val="24"/>
      <w:u w:val="single"/>
      <w:lang w:eastAsia="en-GB"/>
    </w:rPr>
  </w:style>
  <w:style w:type="character" w:styleId="ListLabel5" w:customStyle="1">
    <w:name w:val="ListLabel 5"/>
    <w:qFormat/>
    <w:rPr>
      <w:rFonts w:eastAsia="Times New Roman" w:cstheme="minorHAnsi"/>
      <w:b/>
      <w:bCs/>
      <w:color w:val="0000FF"/>
      <w:sz w:val="24"/>
      <w:szCs w:val="24"/>
      <w:u w:val="single"/>
      <w:lang w:eastAsia="en-GB"/>
    </w:rPr>
  </w:style>
  <w:style w:type="character" w:styleId="ListLabel6" w:customStyle="1">
    <w:name w:val="ListLabel 6"/>
    <w:qFormat/>
  </w:style>
  <w:style w:type="character" w:styleId="ListLabel7" w:customStyle="1">
    <w:name w:val="ListLabel 7"/>
    <w:qFormat/>
    <w:rPr>
      <w:rFonts w:eastAsia="Times New Roman" w:cstheme="minorHAnsi"/>
      <w:color w:val="0000FF"/>
      <w:sz w:val="24"/>
      <w:szCs w:val="24"/>
      <w:u w:val="single"/>
      <w:lang w:eastAsia="en-GB"/>
    </w:rPr>
  </w:style>
  <w:style w:type="character" w:styleId="ListLabel8" w:customStyle="1">
    <w:name w:val="ListLabel 8"/>
    <w:qFormat/>
    <w:rPr>
      <w:rFonts w:eastAsia="Times New Roman" w:cstheme="minorHAnsi"/>
      <w:color w:val="000000"/>
      <w:sz w:val="24"/>
      <w:szCs w:val="24"/>
      <w:lang w:eastAsia="en-GB"/>
    </w:rPr>
  </w:style>
  <w:style w:type="paragraph" w:styleId="Heading" w:customStyle="1">
    <w:name w:val="Heading"/>
    <w:basedOn w:val="Normal"/>
    <w:next w:val="BodyText"/>
    <w:qFormat/>
    <w:pPr>
      <w:keepNext/>
      <w:spacing w:before="240" w:after="120"/>
    </w:pPr>
    <w:rPr>
      <w:rFonts w:ascii="Arial" w:hAnsi="Arial" w:eastAsia="Microsoft YaHei"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paragraph" w:styleId="Header">
    <w:name w:val="header"/>
    <w:basedOn w:val="Normal"/>
    <w:link w:val="HeaderChar"/>
    <w:uiPriority w:val="99"/>
    <w:unhideWhenUsed/>
    <w:rsid w:val="00086A2E"/>
    <w:pPr>
      <w:tabs>
        <w:tab w:val="center" w:pos="4513"/>
        <w:tab w:val="right" w:pos="9026"/>
      </w:tabs>
      <w:spacing w:after="0" w:line="240" w:lineRule="auto"/>
    </w:pPr>
    <w:rPr>
      <w:rFonts w:ascii="Times New Roman" w:hAnsi="Times New Roman" w:eastAsia="Times New Roman" w:cs="Times New Roman"/>
      <w:sz w:val="24"/>
      <w:szCs w:val="24"/>
      <w:lang w:eastAsia="en-GB"/>
    </w:rPr>
  </w:style>
  <w:style w:type="paragraph" w:styleId="Footer">
    <w:name w:val="footer"/>
    <w:basedOn w:val="Normal"/>
    <w:link w:val="FooterChar"/>
    <w:uiPriority w:val="99"/>
    <w:unhideWhenUsed/>
    <w:rsid w:val="00086A2E"/>
    <w:pPr>
      <w:tabs>
        <w:tab w:val="center" w:pos="4513"/>
        <w:tab w:val="right" w:pos="9026"/>
      </w:tabs>
      <w:spacing w:after="0" w:line="240" w:lineRule="auto"/>
    </w:pPr>
    <w:rPr>
      <w:rFonts w:ascii="Times New Roman" w:hAnsi="Times New Roman" w:eastAsia="Times New Roman" w:cs="Times New Roman"/>
      <w:sz w:val="24"/>
      <w:szCs w:val="24"/>
      <w:lang w:eastAsia="en-GB"/>
    </w:rPr>
  </w:style>
  <w:style w:type="character" w:styleId="Hyperlink">
    <w:name w:val="Hyperlink"/>
    <w:basedOn w:val="DefaultParagraphFont"/>
    <w:uiPriority w:val="99"/>
    <w:semiHidden/>
    <w:unhideWhenUsed/>
    <w:rsid w:val="00194C4A"/>
    <w:rPr>
      <w:color w:val="0000FF"/>
      <w:u w:val="single"/>
    </w:rPr>
  </w:style>
  <w:style w:type="paragraph" w:styleId="ListParagraph">
    <w:uiPriority w:val="34"/>
    <w:name w:val="List Paragraph"/>
    <w:basedOn w:val="Normal"/>
    <w:qFormat/>
    <w:rsid w:val="25567F10"/>
    <w:pPr>
      <w:spacing/>
      <w:ind w:left="720"/>
      <w:contextualSpacing/>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324421">
      <w:bodyDiv w:val="1"/>
      <w:marLeft w:val="0"/>
      <w:marRight w:val="0"/>
      <w:marTop w:val="0"/>
      <w:marBottom w:val="0"/>
      <w:divBdr>
        <w:top w:val="none" w:sz="0" w:space="0" w:color="auto"/>
        <w:left w:val="none" w:sz="0" w:space="0" w:color="auto"/>
        <w:bottom w:val="none" w:sz="0" w:space="0" w:color="auto"/>
        <w:right w:val="none" w:sz="0" w:space="0" w:color="auto"/>
      </w:divBdr>
      <w:divsChild>
        <w:div w:id="339045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5052537">
              <w:marLeft w:val="0"/>
              <w:marRight w:val="0"/>
              <w:marTop w:val="0"/>
              <w:marBottom w:val="0"/>
              <w:divBdr>
                <w:top w:val="none" w:sz="0" w:space="0" w:color="auto"/>
                <w:left w:val="none" w:sz="0" w:space="0" w:color="auto"/>
                <w:bottom w:val="none" w:sz="0" w:space="0" w:color="auto"/>
                <w:right w:val="none" w:sz="0" w:space="0" w:color="auto"/>
              </w:divBdr>
              <w:divsChild>
                <w:div w:id="197091236">
                  <w:marLeft w:val="0"/>
                  <w:marRight w:val="0"/>
                  <w:marTop w:val="0"/>
                  <w:marBottom w:val="0"/>
                  <w:divBdr>
                    <w:top w:val="none" w:sz="0" w:space="0" w:color="auto"/>
                    <w:left w:val="none" w:sz="0" w:space="0" w:color="auto"/>
                    <w:bottom w:val="none" w:sz="0" w:space="0" w:color="auto"/>
                    <w:right w:val="none" w:sz="0" w:space="0" w:color="auto"/>
                  </w:divBdr>
                  <w:divsChild>
                    <w:div w:id="1949196068">
                      <w:marLeft w:val="0"/>
                      <w:marRight w:val="0"/>
                      <w:marTop w:val="0"/>
                      <w:marBottom w:val="0"/>
                      <w:divBdr>
                        <w:top w:val="none" w:sz="0" w:space="0" w:color="auto"/>
                        <w:left w:val="none" w:sz="0" w:space="0" w:color="auto"/>
                        <w:bottom w:val="none" w:sz="0" w:space="0" w:color="auto"/>
                        <w:right w:val="none" w:sz="0" w:space="0" w:color="auto"/>
                      </w:divBdr>
                      <w:divsChild>
                        <w:div w:id="1822505627">
                          <w:marLeft w:val="0"/>
                          <w:marRight w:val="0"/>
                          <w:marTop w:val="0"/>
                          <w:marBottom w:val="0"/>
                          <w:divBdr>
                            <w:top w:val="none" w:sz="0" w:space="0" w:color="auto"/>
                            <w:left w:val="none" w:sz="0" w:space="0" w:color="auto"/>
                            <w:bottom w:val="none" w:sz="0" w:space="0" w:color="auto"/>
                            <w:right w:val="none" w:sz="0" w:space="0" w:color="auto"/>
                          </w:divBdr>
                          <w:divsChild>
                            <w:div w:id="2131973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026583">
                                  <w:marLeft w:val="0"/>
                                  <w:marRight w:val="0"/>
                                  <w:marTop w:val="0"/>
                                  <w:marBottom w:val="0"/>
                                  <w:divBdr>
                                    <w:top w:val="none" w:sz="0" w:space="0" w:color="auto"/>
                                    <w:left w:val="none" w:sz="0" w:space="0" w:color="auto"/>
                                    <w:bottom w:val="none" w:sz="0" w:space="0" w:color="auto"/>
                                    <w:right w:val="none" w:sz="0" w:space="0" w:color="auto"/>
                                  </w:divBdr>
                                  <w:divsChild>
                                    <w:div w:id="25184321">
                                      <w:marLeft w:val="0"/>
                                      <w:marRight w:val="0"/>
                                      <w:marTop w:val="240"/>
                                      <w:marBottom w:val="240"/>
                                      <w:divBdr>
                                        <w:top w:val="none" w:sz="0" w:space="0" w:color="auto"/>
                                        <w:left w:val="none" w:sz="0" w:space="0" w:color="auto"/>
                                        <w:bottom w:val="none" w:sz="0" w:space="0" w:color="auto"/>
                                        <w:right w:val="none" w:sz="0" w:space="0" w:color="auto"/>
                                      </w:divBdr>
                                    </w:div>
                                    <w:div w:id="178274614">
                                      <w:marLeft w:val="0"/>
                                      <w:marRight w:val="0"/>
                                      <w:marTop w:val="0"/>
                                      <w:marBottom w:val="0"/>
                                      <w:divBdr>
                                        <w:top w:val="none" w:sz="0" w:space="0" w:color="auto"/>
                                        <w:left w:val="none" w:sz="0" w:space="0" w:color="auto"/>
                                        <w:bottom w:val="none" w:sz="0" w:space="0" w:color="auto"/>
                                        <w:right w:val="none" w:sz="0" w:space="0" w:color="auto"/>
                                      </w:divBdr>
                                    </w:div>
                                    <w:div w:id="1357346808">
                                      <w:marLeft w:val="0"/>
                                      <w:marRight w:val="0"/>
                                      <w:marTop w:val="240"/>
                                      <w:marBottom w:val="240"/>
                                      <w:divBdr>
                                        <w:top w:val="none" w:sz="0" w:space="0" w:color="auto"/>
                                        <w:left w:val="none" w:sz="0" w:space="0" w:color="auto"/>
                                        <w:bottom w:val="none" w:sz="0" w:space="0" w:color="auto"/>
                                        <w:right w:val="none" w:sz="0" w:space="0" w:color="auto"/>
                                      </w:divBdr>
                                    </w:div>
                                    <w:div w:id="297682600">
                                      <w:marLeft w:val="0"/>
                                      <w:marRight w:val="0"/>
                                      <w:marTop w:val="240"/>
                                      <w:marBottom w:val="240"/>
                                      <w:divBdr>
                                        <w:top w:val="none" w:sz="0" w:space="0" w:color="auto"/>
                                        <w:left w:val="none" w:sz="0" w:space="0" w:color="auto"/>
                                        <w:bottom w:val="none" w:sz="0" w:space="0" w:color="auto"/>
                                        <w:right w:val="none" w:sz="0" w:space="0" w:color="auto"/>
                                      </w:divBdr>
                                    </w:div>
                                    <w:div w:id="829062994">
                                      <w:marLeft w:val="0"/>
                                      <w:marRight w:val="0"/>
                                      <w:marTop w:val="240"/>
                                      <w:marBottom w:val="240"/>
                                      <w:divBdr>
                                        <w:top w:val="none" w:sz="0" w:space="0" w:color="auto"/>
                                        <w:left w:val="none" w:sz="0" w:space="0" w:color="auto"/>
                                        <w:bottom w:val="none" w:sz="0" w:space="0" w:color="auto"/>
                                        <w:right w:val="none" w:sz="0" w:space="0" w:color="auto"/>
                                      </w:divBdr>
                                    </w:div>
                                    <w:div w:id="407267245">
                                      <w:marLeft w:val="0"/>
                                      <w:marRight w:val="0"/>
                                      <w:marTop w:val="240"/>
                                      <w:marBottom w:val="240"/>
                                      <w:divBdr>
                                        <w:top w:val="none" w:sz="0" w:space="0" w:color="auto"/>
                                        <w:left w:val="none" w:sz="0" w:space="0" w:color="auto"/>
                                        <w:bottom w:val="none" w:sz="0" w:space="0" w:color="auto"/>
                                        <w:right w:val="none" w:sz="0" w:space="0" w:color="auto"/>
                                      </w:divBdr>
                                    </w:div>
                                    <w:div w:id="219026066">
                                      <w:marLeft w:val="0"/>
                                      <w:marRight w:val="0"/>
                                      <w:marTop w:val="240"/>
                                      <w:marBottom w:val="240"/>
                                      <w:divBdr>
                                        <w:top w:val="none" w:sz="0" w:space="0" w:color="auto"/>
                                        <w:left w:val="none" w:sz="0" w:space="0" w:color="auto"/>
                                        <w:bottom w:val="none" w:sz="0" w:space="0" w:color="auto"/>
                                        <w:right w:val="none" w:sz="0" w:space="0" w:color="auto"/>
                                      </w:divBdr>
                                    </w:div>
                                    <w:div w:id="2113888660">
                                      <w:marLeft w:val="0"/>
                                      <w:marRight w:val="0"/>
                                      <w:marTop w:val="240"/>
                                      <w:marBottom w:val="240"/>
                                      <w:divBdr>
                                        <w:top w:val="none" w:sz="0" w:space="0" w:color="auto"/>
                                        <w:left w:val="none" w:sz="0" w:space="0" w:color="auto"/>
                                        <w:bottom w:val="none" w:sz="0" w:space="0" w:color="auto"/>
                                        <w:right w:val="none" w:sz="0" w:space="0" w:color="auto"/>
                                      </w:divBdr>
                                    </w:div>
                                    <w:div w:id="97873552">
                                      <w:marLeft w:val="0"/>
                                      <w:marRight w:val="0"/>
                                      <w:marTop w:val="0"/>
                                      <w:marBottom w:val="0"/>
                                      <w:divBdr>
                                        <w:top w:val="none" w:sz="0" w:space="0" w:color="auto"/>
                                        <w:left w:val="none" w:sz="0" w:space="0" w:color="auto"/>
                                        <w:bottom w:val="none" w:sz="0" w:space="0" w:color="auto"/>
                                        <w:right w:val="none" w:sz="0" w:space="0" w:color="auto"/>
                                      </w:divBdr>
                                    </w:div>
                                    <w:div w:id="381250227">
                                      <w:marLeft w:val="0"/>
                                      <w:marRight w:val="0"/>
                                      <w:marTop w:val="0"/>
                                      <w:marBottom w:val="0"/>
                                      <w:divBdr>
                                        <w:top w:val="none" w:sz="0" w:space="0" w:color="auto"/>
                                        <w:left w:val="none" w:sz="0" w:space="0" w:color="auto"/>
                                        <w:bottom w:val="none" w:sz="0" w:space="0" w:color="auto"/>
                                        <w:right w:val="none" w:sz="0" w:space="0" w:color="auto"/>
                                      </w:divBdr>
                                      <w:divsChild>
                                        <w:div w:id="73501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4128862">
      <w:bodyDiv w:val="1"/>
      <w:marLeft w:val="0"/>
      <w:marRight w:val="0"/>
      <w:marTop w:val="0"/>
      <w:marBottom w:val="0"/>
      <w:divBdr>
        <w:top w:val="none" w:sz="0" w:space="0" w:color="auto"/>
        <w:left w:val="none" w:sz="0" w:space="0" w:color="auto"/>
        <w:bottom w:val="none" w:sz="0" w:space="0" w:color="auto"/>
        <w:right w:val="none" w:sz="0" w:space="0" w:color="auto"/>
      </w:divBdr>
    </w:div>
    <w:div w:id="5648787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yperlink" Target="https://londonccn.nhs.uk/" TargetMode="Externa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settings" Target="settings.xml" Id="rId3" /><Relationship Type="http://schemas.openxmlformats.org/officeDocument/2006/relationships/customXml" Target="../customXml/item2.xml" Id="rId21"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styles" Target="styles.xml" Id="rId2" /><Relationship Type="http://schemas.openxmlformats.org/officeDocument/2006/relationships/header" Target="header3.xml" Id="rId16" /><Relationship Type="http://schemas.openxmlformats.org/officeDocument/2006/relationships/customXml" Target="../customXml/item1.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footer" Target="footer2.xml" Id="rId15" /><Relationship Type="http://schemas.openxmlformats.org/officeDocument/2006/relationships/theme" Target="theme/theme1.xml" Id="rId19" /><Relationship Type="http://schemas.openxmlformats.org/officeDocument/2006/relationships/webSettings" Target="webSettings.xml" Id="rId4" /><Relationship Type="http://schemas.openxmlformats.org/officeDocument/2006/relationships/footer" Target="footer1.xml" Id="rId14" /><Relationship Type="http://schemas.openxmlformats.org/officeDocument/2006/relationships/customXml" Target="../customXml/item3.xml" Id="rId22" /><Relationship Type="http://schemas.openxmlformats.org/officeDocument/2006/relationships/hyperlink" Target="http://www.marylebonehealthcentre.co.uk/" TargetMode="External" Id="Rfc1191af213f495e" /><Relationship Type="http://schemas.openxmlformats.org/officeDocument/2006/relationships/hyperlink" Target="http://www.centrallondonhealthcare.co/" TargetMode="External" Id="R3945682f6bae471f" /><Relationship Type="http://schemas.openxmlformats.org/officeDocument/2006/relationships/hyperlink" Target="mailto:&lt;hcl.ppg@nhs.net" TargetMode="External" Id="R1082d59a1053473a" /><Relationship Type="http://schemas.openxmlformats.org/officeDocument/2006/relationships/hyperlink" Target="mailto:&lt;hcl.ppg@nhs.net" TargetMode="External" Id="R953faca4675e4be9" /><Relationship Type="http://schemas.openxmlformats.org/officeDocument/2006/relationships/hyperlink" Target="https://gbr01.safelinks.protection.outlook.com/?url=https%3A%2F%2Faka.ms%2FJoinTeamsMeeting%3Fomkt%3Den-GB&amp;data=05%7C02%7Cjcreaser%40nhs.net%7C7f63c312626e49451aa208de3db54674%7C37c354b285b047f5b22207b48d774ee3%7C0%7C0%7C639016046221054410%7CUnknown%7CTWFpbGZsb3d8eyJFbXB0eU1hcGkiOnRydWUsIlYiOiIwLjAuMDAwMCIsIlAiOiJXaW4zMiIsIkFOIjoiTWFpbCIsIldUIjoyfQ%3D%3D%7C0%7C%7C%7C&amp;sdata=ESrTMOjCjjq5UVvYjQikV8q%2FI3W30GSFSEI%2BTEMTbI4%3D&amp;reserved=0" TargetMode="External" Id="Rce3c760a0e854c8f" /><Relationship Type="http://schemas.openxmlformats.org/officeDocument/2006/relationships/hyperlink" Target="https://gbr01.safelinks.protection.outlook.com/ap/t-59584e83/?url=https%3A%2F%2Fteams.microsoft.com%2Fl%2Fmeetup-join%2F19%253ameeting_NDZlNDU5NGYtZGJjMi00YzdjLWFkYjYtYWIzOWRmZjdiNjUw%2540thread.v2%2F0%3Fcontext%3D%257b%2522Tid%2522%253a%252237c354b2-85b0-47f5-b222-07b48d774ee3%2522%252c%2522Oid%2522%253a%25225fa82869-6207-4501-85b5-dc6615f029c8%2522%257d&amp;data=05%7C02%7Cjcreaser%40nhs.net%7C7f63c312626e49451aa208de3db54674%7C37c354b285b047f5b22207b48d774ee3%7C0%7C0%7C639016046221080110%7CUnknown%7CTWFpbGZsb3d8eyJFbXB0eU1hcGkiOnRydWUsIlYiOiIwLjAuMDAwMCIsIlAiOiJXaW4zMiIsIkFOIjoiTWFpbCIsIldUIjoyfQ%3D%3D%7C0%7C%7C%7C&amp;sdata=SzMC0x7%2FIScvi1IYYZbS7wsT5Yjdjc5mqPLFFQKHC5M%3D&amp;reserved=0" TargetMode="External" Id="Rc07937d6887a4e7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2646507182754DA5A8A3655790F6AB" ma:contentTypeVersion="15" ma:contentTypeDescription="Create a new document." ma:contentTypeScope="" ma:versionID="4e0ea238e2dac0433c3d31e1b8783abb">
  <xsd:schema xmlns:xsd="http://www.w3.org/2001/XMLSchema" xmlns:xs="http://www.w3.org/2001/XMLSchema" xmlns:p="http://schemas.microsoft.com/office/2006/metadata/properties" xmlns:ns1="http://schemas.microsoft.com/sharepoint/v3" xmlns:ns2="6c6180a7-ea7f-44ea-bef6-c4bb835c25eb" xmlns:ns3="c78b1ae3-c99d-44e1-bfbb-cdf428f250cb" targetNamespace="http://schemas.microsoft.com/office/2006/metadata/properties" ma:root="true" ma:fieldsID="5b785c6b45b3faa5dcae3f5953c3dce4" ns1:_="" ns2:_="" ns3:_="">
    <xsd:import namespace="http://schemas.microsoft.com/sharepoint/v3"/>
    <xsd:import namespace="6c6180a7-ea7f-44ea-bef6-c4bb835c25eb"/>
    <xsd:import namespace="c78b1ae3-c99d-44e1-bfbb-cdf428f250cb"/>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c6180a7-ea7f-44ea-bef6-c4bb835c25e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8b1ae3-c99d-44e1-bfbb-cdf428f250cb"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996997f-1b48-41df-bcd7-eb913f0ac76a}" ma:internalName="TaxCatchAll" ma:showField="CatchAllData" ma:web="c78b1ae3-c99d-44e1-bfbb-cdf428f250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c78b1ae3-c99d-44e1-bfbb-cdf428f250cb" xsi:nil="true"/>
    <_ip_UnifiedCompliancePolicyProperties xmlns="http://schemas.microsoft.com/sharepoint/v3" xsi:nil="true"/>
    <lcf76f155ced4ddcb4097134ff3c332f xmlns="6c6180a7-ea7f-44ea-bef6-c4bb835c25e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E9B5A4E-1F43-4AE9-B1BE-516110B7A774}"/>
</file>

<file path=customXml/itemProps2.xml><?xml version="1.0" encoding="utf-8"?>
<ds:datastoreItem xmlns:ds="http://schemas.openxmlformats.org/officeDocument/2006/customXml" ds:itemID="{551DBADA-04E9-4C2E-A78A-BAD74F4C3D83}"/>
</file>

<file path=customXml/itemProps3.xml><?xml version="1.0" encoding="utf-8"?>
<ds:datastoreItem xmlns:ds="http://schemas.openxmlformats.org/officeDocument/2006/customXml" ds:itemID="{0F1F0708-D9A0-4BBC-90A5-5A123D643B2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NWLONDONCCGS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Gpuser</dc:creator>
  <dc:description/>
  <lastModifiedBy>CREASER, Jeanette (MARYLEBONE HEALTH CENTRE)</lastModifiedBy>
  <revision>18</revision>
  <dcterms:created xsi:type="dcterms:W3CDTF">2025-06-04T15:59:00.0000000Z</dcterms:created>
  <dcterms:modified xsi:type="dcterms:W3CDTF">2025-12-31T16:00:40.3563403Z</dcterms:modified>
  <dc:language>en-GB</dc:language>
</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NWLONDONCCGS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ontentTypeId">
    <vt:lpwstr>0x010100472646507182754DA5A8A3655790F6AB</vt:lpwstr>
  </property>
  <property fmtid="{D5CDD505-2E9C-101B-9397-08002B2CF9AE}" pid="10" name="MediaServiceImageTags">
    <vt:lpwstr/>
  </property>
</Properties>
</file>